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（2025）省德监减字第352号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罪犯张斌，男，</w:t>
      </w:r>
      <w:r>
        <w:rPr>
          <w:rFonts w:ascii="仿宋" w:eastAsia="仿宋" w:hAnsi="仿宋"/>
          <w:color w:val="000000"/>
        </w:rPr>
        <w:t>1976</w:t>
      </w:r>
      <w:r>
        <w:rPr>
          <w:rFonts w:ascii="仿宋" w:eastAsia="仿宋" w:hAnsi="仿宋" w:hint="eastAsia"/>
          <w:color w:val="000000"/>
        </w:rPr>
        <w:t>年</w:t>
      </w:r>
      <w:r>
        <w:rPr>
          <w:rFonts w:ascii="仿宋" w:eastAsia="仿宋" w:hAnsi="仿宋"/>
          <w:color w:val="000000"/>
        </w:rPr>
        <w:t>7</w:t>
      </w:r>
      <w:r>
        <w:rPr>
          <w:rFonts w:ascii="仿宋" w:eastAsia="仿宋" w:hAnsi="仿宋" w:hint="eastAsia"/>
          <w:color w:val="000000"/>
        </w:rPr>
        <w:t>月</w:t>
      </w:r>
      <w:r>
        <w:rPr>
          <w:rFonts w:ascii="仿宋" w:eastAsia="仿宋" w:hAnsi="仿宋"/>
          <w:color w:val="000000"/>
        </w:rPr>
        <w:t>11</w:t>
      </w:r>
      <w:r>
        <w:rPr>
          <w:rFonts w:ascii="仿宋" w:eastAsia="仿宋" w:hAnsi="仿宋" w:hint="eastAsia"/>
          <w:color w:val="000000"/>
        </w:rPr>
        <w:t>日出生，大学</w:t>
      </w:r>
      <w:r>
        <w:rPr>
          <w:rFonts w:ascii="仿宋" w:eastAsia="仿宋" w:hAnsi="仿宋"/>
          <w:color w:val="000000"/>
        </w:rPr>
        <w:t>本科文化</w:t>
      </w:r>
      <w:r>
        <w:rPr>
          <w:rFonts w:ascii="仿宋" w:eastAsia="仿宋" w:hAnsi="仿宋" w:hint="eastAsia"/>
          <w:color w:val="000000"/>
        </w:rPr>
        <w:t>。现在四川省德阳监狱六监区服刑。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</w:rPr>
        <w:t>张斌</w:t>
      </w:r>
      <w:r>
        <w:rPr>
          <w:rFonts w:ascii="仿宋" w:eastAsia="仿宋" w:hAnsi="仿宋" w:hint="eastAsia"/>
          <w:color w:val="000000"/>
          <w:szCs w:val="32"/>
        </w:rPr>
        <w:t>在服刑期间，认罪悔罪，</w:t>
      </w:r>
      <w:r>
        <w:rPr>
          <w:rFonts w:ascii="仿宋" w:eastAsia="仿宋" w:hAnsi="仿宋" w:hint="eastAsia"/>
          <w:color w:val="000000"/>
        </w:rPr>
        <w:t>遵规守纪</w:t>
      </w:r>
      <w:r>
        <w:rPr>
          <w:rFonts w:ascii="仿宋" w:eastAsia="仿宋" w:hAnsi="仿宋" w:hint="eastAsia"/>
          <w:color w:val="000000"/>
          <w:szCs w:val="32"/>
        </w:rPr>
        <w:t>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ascii="仿宋" w:eastAsia="仿宋" w:hAnsi="仿宋" w:hint="eastAsia"/>
          <w:color w:val="000000"/>
          <w:szCs w:val="32"/>
        </w:rPr>
        <w:t>确有悔改表现。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color w:val="000000"/>
        </w:rPr>
        <w:t>张斌</w:t>
      </w:r>
      <w:r>
        <w:rPr>
          <w:rFonts w:ascii="仿宋" w:eastAsia="仿宋" w:hAnsi="仿宋" w:hint="eastAsia"/>
          <w:color w:val="000000"/>
          <w:szCs w:val="32"/>
        </w:rPr>
        <w:t>减刑六个月。特报请裁定。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       </w:t>
      </w:r>
      <w:r>
        <w:rPr>
          <w:rFonts w:ascii="仿宋" w:eastAsia="仿宋" w:hAnsi="仿宋"/>
          <w:color w:val="000000"/>
          <w:szCs w:val="32"/>
        </w:rPr>
        <w:t xml:space="preserve">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</w:t>
      </w:r>
      <w:r>
        <w:rPr>
          <w:rFonts w:ascii="仿宋" w:eastAsia="仿宋" w:hAnsi="仿宋"/>
          <w:color w:val="000000"/>
          <w:szCs w:val="32"/>
        </w:rPr>
        <w:t xml:space="preserve">                              </w:t>
      </w:r>
      <w:r>
        <w:rPr>
          <w:rFonts w:ascii="仿宋" w:eastAsia="仿宋" w:hAnsi="仿宋" w:hint="eastAsia"/>
          <w:color w:val="000000"/>
          <w:szCs w:val="32"/>
        </w:rPr>
        <w:t>2025年8月1日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253</Characters>
  <Lines>0</Lines>
  <Paragraphs>17</Paragraphs>
  <CharactersWithSpaces>338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2025-08-06T07:05:26Z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