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rPr>
          <w:rFonts w:ascii="仿宋" w:eastAsia="仿宋" w:hAnsi="仿宋"/>
          <w:color w:val="000000"/>
          <w:szCs w:val="32"/>
        </w:rPr>
      </w:pP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假  释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假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0</w:t>
      </w:r>
      <w:bookmarkStart w:id="0" w:name="_GoBack"/>
      <w:bookmarkEnd w:id="0"/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罪犯冯宇豪，绰号</w:t>
      </w:r>
      <w:r>
        <w:rPr>
          <w:rFonts w:ascii="仿宋" w:eastAsia="仿宋" w:cs="仿宋" w:hAnsi="仿宋"/>
          <w:szCs w:val="32"/>
        </w:rPr>
        <w:t>“</w:t>
      </w:r>
      <w:r>
        <w:rPr>
          <w:rFonts w:ascii="仿宋" w:eastAsia="仿宋" w:cs="仿宋" w:hAnsi="仿宋" w:hint="eastAsia"/>
          <w:szCs w:val="32"/>
        </w:rPr>
        <w:t>豪娃子</w:t>
      </w:r>
      <w:r>
        <w:rPr>
          <w:rFonts w:ascii="仿宋" w:eastAsia="仿宋" w:cs="仿宋" w:hAnsi="仿宋"/>
          <w:szCs w:val="32"/>
        </w:rPr>
        <w:t>”</w:t>
      </w:r>
      <w:r>
        <w:rPr>
          <w:rFonts w:ascii="仿宋" w:eastAsia="仿宋" w:cs="仿宋" w:hAnsi="仿宋" w:hint="eastAsia"/>
          <w:szCs w:val="32"/>
        </w:rPr>
        <w:t>，男，</w:t>
      </w:r>
      <w:r>
        <w:rPr>
          <w:rFonts w:ascii="仿宋" w:eastAsia="仿宋" w:cs="仿宋" w:hAnsi="仿宋"/>
          <w:szCs w:val="32"/>
        </w:rPr>
        <w:t>2004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11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17</w:t>
      </w:r>
      <w:r>
        <w:rPr>
          <w:rFonts w:ascii="仿宋" w:eastAsia="仿宋" w:cs="仿宋" w:hAnsi="仿宋" w:hint="eastAsia"/>
          <w:szCs w:val="32"/>
        </w:rPr>
        <w:t>日出生，初中</w:t>
      </w:r>
      <w:r>
        <w:rPr>
          <w:rFonts w:ascii="仿宋" w:eastAsia="仿宋" w:cs="仿宋" w:hAnsi="仿宋"/>
          <w:szCs w:val="32"/>
        </w:rPr>
        <w:t>文化</w:t>
      </w:r>
      <w:r>
        <w:rPr>
          <w:rFonts w:ascii="仿宋" w:eastAsia="仿宋" w:cs="仿宋" w:hAnsi="仿宋" w:hint="eastAsia"/>
          <w:szCs w:val="32"/>
        </w:rPr>
        <w:t>。现在四川省德阳监狱六监区服刑。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冯宇豪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为此，根据《中华人民共和国监狱法》第三十二条、《中华人民共和国刑法》第八十一条、第八十二条、《中华人民共和国刑事诉讼法》第二百七十三条第二款的规定，建议对罪犯冯宇豪予以假释。特报请裁定。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wordWrap w:val="0"/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2025年</w:t>
      </w:r>
      <w:r>
        <w:rPr>
          <w:rFonts w:ascii="仿宋" w:eastAsia="仿宋" w:cs="仿宋" w:hAnsi="仿宋"/>
          <w:color w:val="000000"/>
          <w:sz w:val="32"/>
          <w:szCs w:val="32"/>
        </w:rPr>
        <w:t>8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1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ascii="仿宋" w:eastAsia="仿宋" w:hAnsi="仿宋"/>
          <w:color w:val="000000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DengXian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DengXian" w:eastAsia="DengXian" w:cs="Arial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18</TotalTime>
  <Application>Yozo_Office27021597764231179</Application>
  <Pages>1</Pages>
  <Words>0</Words>
  <Characters>204</Characters>
  <Lines>0</Lines>
  <Paragraphs>20</Paragraphs>
  <CharactersWithSpaces>273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2025-08-06T06:37:29Z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