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E2F9" w14:textId="77777777" w:rsidR="004018AA" w:rsidRPr="004018AA" w:rsidRDefault="004018AA" w:rsidP="004018AA">
      <w:pPr>
        <w:rPr>
          <w:rFonts w:hint="eastAsia"/>
        </w:rPr>
      </w:pPr>
    </w:p>
    <w:p w14:paraId="7EA62278" w14:textId="670D48A5" w:rsidR="00EA243F" w:rsidRDefault="00CB3C95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D4039B">
        <w:rPr>
          <w:rFonts w:ascii="黑体" w:eastAsia="黑体" w:hAnsi="黑体" w:hint="eastAsia"/>
          <w:sz w:val="44"/>
          <w:szCs w:val="44"/>
        </w:rPr>
        <w:t>四川省德阳翼展贸易有限责任公司</w:t>
      </w:r>
    </w:p>
    <w:p w14:paraId="4D083FA5" w14:textId="77777777" w:rsidR="00CB3C95" w:rsidRDefault="00CB3C95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CB3C95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生产调度中心监控终端升级采购项目</w:t>
      </w:r>
    </w:p>
    <w:p w14:paraId="34656C43" w14:textId="570A9BCF" w:rsidR="00EA243F" w:rsidRPr="00880741" w:rsidRDefault="00880741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07AF2CDD" w14:textId="77777777" w:rsidR="009C1698" w:rsidRDefault="000571C4">
      <w:pPr>
        <w:spacing w:line="560" w:lineRule="exact"/>
        <w:rPr>
          <w:rFonts w:ascii="宋体" w:eastAsia="宋体" w:hAnsi="宋体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C1698" w:rsidRPr="009C1698">
        <w:rPr>
          <w:rFonts w:ascii="宋体" w:eastAsia="宋体" w:hAnsi="宋体" w:hint="eastAsia"/>
          <w:sz w:val="24"/>
          <w:szCs w:val="24"/>
        </w:rPr>
        <w:t>DYYZ-BJ-2025-0702</w:t>
      </w:r>
    </w:p>
    <w:p w14:paraId="3888573A" w14:textId="0C9D32A6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A23B49" w:rsidRPr="00A23B49">
        <w:rPr>
          <w:rFonts w:ascii="宋体" w:eastAsia="宋体" w:hAnsi="宋体" w:cs="仿宋_GB2312" w:hint="eastAsia"/>
          <w:sz w:val="24"/>
          <w:szCs w:val="24"/>
        </w:rPr>
        <w:t>生产调度中心监控终端升级采购项目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2081" w14:textId="77777777" w:rsidR="00AE26A1" w:rsidRDefault="00AE26A1" w:rsidP="00493061">
      <w:pPr>
        <w:rPr>
          <w:rFonts w:hint="eastAsia"/>
        </w:rPr>
      </w:pPr>
      <w:r>
        <w:separator/>
      </w:r>
    </w:p>
  </w:endnote>
  <w:endnote w:type="continuationSeparator" w:id="0">
    <w:p w14:paraId="2AD546D4" w14:textId="77777777" w:rsidR="00AE26A1" w:rsidRDefault="00AE26A1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24F6" w14:textId="77777777" w:rsidR="00AE26A1" w:rsidRDefault="00AE26A1" w:rsidP="00493061">
      <w:pPr>
        <w:rPr>
          <w:rFonts w:hint="eastAsia"/>
        </w:rPr>
      </w:pPr>
      <w:r>
        <w:separator/>
      </w:r>
    </w:p>
  </w:footnote>
  <w:footnote w:type="continuationSeparator" w:id="0">
    <w:p w14:paraId="65CB7ED2" w14:textId="77777777" w:rsidR="00AE26A1" w:rsidRDefault="00AE26A1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2452D"/>
    <w:rsid w:val="003438E4"/>
    <w:rsid w:val="00344657"/>
    <w:rsid w:val="00387E94"/>
    <w:rsid w:val="003E0940"/>
    <w:rsid w:val="004018AA"/>
    <w:rsid w:val="00432CF4"/>
    <w:rsid w:val="00474BFD"/>
    <w:rsid w:val="00493061"/>
    <w:rsid w:val="004A7CF9"/>
    <w:rsid w:val="004C3AEE"/>
    <w:rsid w:val="004C5071"/>
    <w:rsid w:val="00597971"/>
    <w:rsid w:val="005A7541"/>
    <w:rsid w:val="005D7C08"/>
    <w:rsid w:val="005F04F0"/>
    <w:rsid w:val="005F4C70"/>
    <w:rsid w:val="00614E03"/>
    <w:rsid w:val="006478BC"/>
    <w:rsid w:val="006A1C74"/>
    <w:rsid w:val="006A2F10"/>
    <w:rsid w:val="006B0D02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D4C92"/>
    <w:rsid w:val="009618B3"/>
    <w:rsid w:val="00971F9D"/>
    <w:rsid w:val="00980F31"/>
    <w:rsid w:val="0098294F"/>
    <w:rsid w:val="009A3660"/>
    <w:rsid w:val="009C1698"/>
    <w:rsid w:val="009F189C"/>
    <w:rsid w:val="009F75FC"/>
    <w:rsid w:val="00A0546E"/>
    <w:rsid w:val="00A06496"/>
    <w:rsid w:val="00A23B49"/>
    <w:rsid w:val="00A24A5E"/>
    <w:rsid w:val="00A51B47"/>
    <w:rsid w:val="00AB38FA"/>
    <w:rsid w:val="00AD3F70"/>
    <w:rsid w:val="00AE26A1"/>
    <w:rsid w:val="00B12270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B3C95"/>
    <w:rsid w:val="00CB6451"/>
    <w:rsid w:val="00CD6774"/>
    <w:rsid w:val="00CE21F6"/>
    <w:rsid w:val="00D15FE2"/>
    <w:rsid w:val="00D70D4E"/>
    <w:rsid w:val="00DA7191"/>
    <w:rsid w:val="00DB407B"/>
    <w:rsid w:val="00DC129B"/>
    <w:rsid w:val="00DD0002"/>
    <w:rsid w:val="00DE38D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00FF5330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</Words>
  <Characters>98</Characters>
  <Application>Microsoft Office Word</Application>
  <DocSecurity>0</DocSecurity>
  <Lines>1</Lines>
  <Paragraphs>1</Paragraphs>
  <ScaleCrop>false</ScaleCrop>
  <Company>DoubleOX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67</cp:revision>
  <cp:lastPrinted>2024-02-23T06:45:00Z</cp:lastPrinted>
  <dcterms:created xsi:type="dcterms:W3CDTF">2022-10-13T13:30:00Z</dcterms:created>
  <dcterms:modified xsi:type="dcterms:W3CDTF">2025-07-25T03:17:00Z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