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269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00" w:lineRule="exact"/>
        <w:ind w:left="-57"/>
        <w:rPr>
          <w:rFonts w:hAnsi="仿宋"/>
        </w:rPr>
      </w:pPr>
      <w:r>
        <w:rPr>
          <w:rFonts w:hAnsi="仿宋" w:hint="eastAsia"/>
        </w:rPr>
        <w:t>罪犯陈光华，绰号“鬼哥”，男，19</w:t>
      </w:r>
      <w:r>
        <w:rPr>
          <w:rFonts w:hAnsi="仿宋"/>
        </w:rPr>
        <w:t>76</w:t>
      </w:r>
      <w:r>
        <w:rPr>
          <w:rFonts w:hAnsi="仿宋" w:hint="eastAsia"/>
        </w:rPr>
        <w:t>年</w:t>
      </w:r>
      <w:r>
        <w:rPr>
          <w:rFonts w:hAnsi="仿宋"/>
        </w:rPr>
        <w:t>4</w:t>
      </w:r>
      <w:r>
        <w:rPr>
          <w:rFonts w:hAnsi="仿宋" w:hint="eastAsia"/>
        </w:rPr>
        <w:t>月</w:t>
      </w:r>
      <w:r>
        <w:rPr>
          <w:rFonts w:hAnsi="仿宋"/>
        </w:rPr>
        <w:t>7</w:t>
      </w:r>
      <w:r>
        <w:rPr>
          <w:rFonts w:hAnsi="仿宋" w:hint="eastAsia"/>
        </w:rPr>
        <w:t>日出生，初中文化。现在</w:t>
      </w:r>
      <w:r>
        <w:rPr>
          <w:rFonts w:hAnsi="仿宋"/>
        </w:rPr>
        <w:t>四川省</w:t>
      </w:r>
      <w:r>
        <w:rPr>
          <w:rFonts w:hAnsi="仿宋" w:hint="eastAsia"/>
        </w:rPr>
        <w:t>德阳监狱五监区服刑。</w:t>
      </w:r>
    </w:p>
    <w:p>
      <w:pPr>
        <w:spacing w:line="5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罪犯陈光华在服刑期间，认罪悔罪，遵规守纪，积极改造，确有悔改表现。</w:t>
      </w:r>
    </w:p>
    <w:p>
      <w:pPr>
        <w:spacing w:line="5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光华减为有期徒刑二十五年，剥夺政治权利九年。特报请裁定。</w:t>
      </w:r>
    </w:p>
    <w:p>
      <w:pPr>
        <w:spacing w:line="5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00" w:lineRule="exact"/>
        <w:ind w:right="640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right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</w:p>
    <w:p>
      <w:pPr>
        <w:spacing w:line="5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00" w:lineRule="exact"/>
        <w:ind w:left="-56" w:right="64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cs="仿宋" w:hAnsi="仿宋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sz w:val="32"/>
          <w:szCs w:val="32"/>
        </w:rPr>
        <w:t xml:space="preserve">  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225</Characters>
  <Lines>0</Lines>
  <Paragraphs>14</Paragraphs>
  <CharactersWithSpaces>301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2025-06-06T08:01:49Z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