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269" w:rsidRDefault="009B7269" w:rsidP="009B7269">
      <w:pPr>
        <w:pStyle w:val="20"/>
        <w:spacing w:line="560" w:lineRule="exact"/>
        <w:ind w:left="0" w:firstLineChars="0" w:firstLine="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9B7269" w:rsidRDefault="009B7269" w:rsidP="009B7269">
      <w:pPr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9B7269" w:rsidRDefault="009B7269" w:rsidP="009B7269">
      <w:pPr>
        <w:pStyle w:val="20"/>
        <w:spacing w:line="560" w:lineRule="exact"/>
        <w:ind w:firstLine="640"/>
      </w:pPr>
    </w:p>
    <w:p w:rsidR="009B7269" w:rsidRPr="00481D67" w:rsidRDefault="009B7269" w:rsidP="009B7269">
      <w:pPr>
        <w:pStyle w:val="20"/>
        <w:spacing w:line="56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                </w:t>
      </w:r>
      <w:r w:rsidRPr="00481D67">
        <w:rPr>
          <w:rFonts w:ascii="仿宋" w:eastAsia="仿宋" w:hAnsi="仿宋" w:cs="黑体" w:hint="eastAsia"/>
          <w:szCs w:val="32"/>
        </w:rPr>
        <w:t>（2025）省德监减字第</w:t>
      </w:r>
      <w:r w:rsidR="00D17D76">
        <w:rPr>
          <w:rFonts w:ascii="仿宋" w:eastAsia="仿宋" w:hAnsi="仿宋" w:cs="黑体" w:hint="eastAsia"/>
          <w:szCs w:val="32"/>
        </w:rPr>
        <w:t>249</w:t>
      </w:r>
      <w:r w:rsidRPr="00481D67">
        <w:rPr>
          <w:rFonts w:ascii="仿宋" w:eastAsia="仿宋" w:hAnsi="仿宋" w:cs="黑体" w:hint="eastAsia"/>
          <w:szCs w:val="32"/>
        </w:rPr>
        <w:t>号</w:t>
      </w:r>
    </w:p>
    <w:p w:rsidR="009B7269" w:rsidRDefault="009B7269" w:rsidP="009B7269">
      <w:pPr>
        <w:pStyle w:val="20"/>
        <w:spacing w:line="560" w:lineRule="exact"/>
        <w:ind w:firstLine="640"/>
        <w:rPr>
          <w:rFonts w:hAnsi="仿宋"/>
        </w:rPr>
      </w:pPr>
      <w:r>
        <w:rPr>
          <w:rFonts w:hAnsi="仿宋" w:hint="eastAsia"/>
        </w:rPr>
        <w:t>罪犯胡建，绰号“黑子”，男，1963年3月26</w:t>
      </w:r>
      <w:r w:rsidR="002B45DB">
        <w:rPr>
          <w:rFonts w:hAnsi="仿宋" w:hint="eastAsia"/>
        </w:rPr>
        <w:t>日出生</w:t>
      </w:r>
      <w:r>
        <w:rPr>
          <w:rFonts w:hAnsi="仿宋" w:hint="eastAsia"/>
        </w:rPr>
        <w:t>，初中文化，现在四川省德阳监狱六监区服刑。</w:t>
      </w:r>
    </w:p>
    <w:p w:rsidR="002B45DB" w:rsidRDefault="009B7269" w:rsidP="009B7269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罪犯</w:t>
      </w:r>
      <w:r w:rsidR="00481D67">
        <w:rPr>
          <w:rFonts w:ascii="仿宋" w:eastAsia="仿宋" w:hAnsi="仿宋" w:hint="eastAsia"/>
          <w:szCs w:val="32"/>
        </w:rPr>
        <w:t>胡建</w:t>
      </w:r>
      <w:r w:rsidRPr="003C0C40">
        <w:rPr>
          <w:rFonts w:ascii="仿宋" w:eastAsia="仿宋" w:hAnsi="仿宋" w:hint="eastAsia"/>
          <w:szCs w:val="32"/>
        </w:rPr>
        <w:t>在服刑期间，认罪悔罪，遵规守纪，积极</w:t>
      </w:r>
      <w:r w:rsidRPr="003C0C40">
        <w:rPr>
          <w:rFonts w:ascii="仿宋" w:eastAsia="仿宋" w:hAnsi="仿宋"/>
          <w:szCs w:val="32"/>
        </w:rPr>
        <w:t>改造，</w:t>
      </w:r>
      <w:r w:rsidRPr="003C0C40">
        <w:rPr>
          <w:rFonts w:ascii="仿宋" w:eastAsia="仿宋" w:hAnsi="仿宋" w:hint="eastAsia"/>
          <w:szCs w:val="32"/>
        </w:rPr>
        <w:t>确有悔改表现。</w:t>
      </w:r>
    </w:p>
    <w:p w:rsidR="009B7269" w:rsidRPr="003C0C40" w:rsidRDefault="009B7269" w:rsidP="009B7269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 w:rsidR="00481D67">
        <w:rPr>
          <w:rFonts w:ascii="仿宋" w:eastAsia="仿宋" w:hAnsi="仿宋" w:hint="eastAsia"/>
          <w:szCs w:val="32"/>
        </w:rPr>
        <w:t>胡建</w:t>
      </w:r>
      <w:r w:rsidRPr="003C0C40">
        <w:rPr>
          <w:rFonts w:ascii="仿宋" w:eastAsia="仿宋" w:hAnsi="仿宋" w:hint="eastAsia"/>
          <w:szCs w:val="32"/>
        </w:rPr>
        <w:t>减刑</w:t>
      </w:r>
      <w:r w:rsidR="00481D67">
        <w:rPr>
          <w:rFonts w:ascii="仿宋" w:eastAsia="仿宋" w:hAnsi="仿宋" w:hint="eastAsia"/>
          <w:szCs w:val="32"/>
        </w:rPr>
        <w:t>四</w:t>
      </w:r>
      <w:r w:rsidRPr="003C0C40">
        <w:rPr>
          <w:rFonts w:ascii="仿宋" w:eastAsia="仿宋" w:hAnsi="仿宋" w:hint="eastAsia"/>
          <w:szCs w:val="32"/>
        </w:rPr>
        <w:t>个月。特报请裁定。</w:t>
      </w:r>
    </w:p>
    <w:p w:rsidR="009B7269" w:rsidRPr="003C0C40" w:rsidRDefault="009B7269" w:rsidP="009B7269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此致</w:t>
      </w:r>
    </w:p>
    <w:p w:rsidR="009B7269" w:rsidRPr="003C0C40" w:rsidRDefault="009B7269" w:rsidP="009B7269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 w:rsidRPr="003C0C40">
        <w:rPr>
          <w:rFonts w:ascii="仿宋" w:eastAsia="仿宋" w:hAnsi="仿宋" w:hint="eastAsia"/>
          <w:szCs w:val="32"/>
        </w:rPr>
        <w:t>四川省德阳市中级人民法院</w:t>
      </w:r>
      <w:bookmarkStart w:id="0" w:name="_GoBack"/>
      <w:bookmarkEnd w:id="0"/>
    </w:p>
    <w:p w:rsidR="009B7269" w:rsidRPr="003C0C40" w:rsidRDefault="009B7269" w:rsidP="009B7269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 w:rsidR="009B7269" w:rsidRPr="003C0C40" w:rsidRDefault="009B7269" w:rsidP="009B7269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 w:rsidR="00D17D76" w:rsidRPr="0097523F" w:rsidRDefault="00D17D76" w:rsidP="00D17D76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 xml:space="preserve">        </w:t>
      </w:r>
      <w:r w:rsidRPr="0097523F">
        <w:rPr>
          <w:rFonts w:ascii="仿宋" w:eastAsia="仿宋" w:hAnsi="仿宋"/>
          <w:szCs w:val="32"/>
        </w:rPr>
        <w:t xml:space="preserve">                      </w:t>
      </w:r>
      <w:r w:rsidRPr="0097523F">
        <w:rPr>
          <w:rFonts w:ascii="仿宋" w:eastAsia="仿宋" w:hAnsi="仿宋" w:hint="eastAsia"/>
          <w:szCs w:val="32"/>
        </w:rPr>
        <w:t xml:space="preserve"> 四川省德阳监狱</w:t>
      </w:r>
    </w:p>
    <w:p w:rsidR="00D17D76" w:rsidRDefault="00D17D76" w:rsidP="00D17D76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 xml:space="preserve"> </w:t>
      </w:r>
      <w:r>
        <w:rPr>
          <w:rFonts w:ascii="仿宋" w:eastAsia="仿宋" w:hAnsi="仿宋"/>
          <w:szCs w:val="32"/>
        </w:rPr>
        <w:t xml:space="preserve">                             </w:t>
      </w:r>
      <w:r w:rsidRPr="0097523F">
        <w:rPr>
          <w:rFonts w:ascii="仿宋" w:eastAsia="仿宋" w:hAnsi="仿宋" w:hint="eastAsia"/>
          <w:szCs w:val="32"/>
        </w:rPr>
        <w:t xml:space="preserve"> 202</w:t>
      </w:r>
      <w:r>
        <w:rPr>
          <w:rFonts w:ascii="仿宋" w:eastAsia="仿宋" w:hAnsi="仿宋" w:hint="eastAsia"/>
          <w:szCs w:val="32"/>
        </w:rPr>
        <w:t>5年6月4日</w:t>
      </w:r>
    </w:p>
    <w:p w:rsidR="0084016B" w:rsidRDefault="0084016B" w:rsidP="009B7269">
      <w:pPr>
        <w:pStyle w:val="20"/>
        <w:spacing w:line="560" w:lineRule="exact"/>
        <w:ind w:firstLine="640"/>
        <w:rPr>
          <w:rFonts w:ascii="仿宋" w:eastAsia="仿宋" w:hAnsi="仿宋" w:cs="仿宋"/>
          <w:szCs w:val="32"/>
        </w:rPr>
      </w:pPr>
    </w:p>
    <w:sectPr w:rsidR="0084016B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321C"/>
    <w:rsid w:val="00164E85"/>
    <w:rsid w:val="0016748B"/>
    <w:rsid w:val="00167EA7"/>
    <w:rsid w:val="001705FB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45D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356A"/>
    <w:rsid w:val="00B94503"/>
    <w:rsid w:val="00B95B08"/>
    <w:rsid w:val="00B96135"/>
    <w:rsid w:val="00BB1135"/>
    <w:rsid w:val="00BB2066"/>
    <w:rsid w:val="00BB53DF"/>
    <w:rsid w:val="00BB5ABE"/>
    <w:rsid w:val="00BB5D7F"/>
    <w:rsid w:val="00BB7261"/>
    <w:rsid w:val="00BC104A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50F92"/>
    <w:rsid w:val="00E5567D"/>
    <w:rsid w:val="00E6030B"/>
    <w:rsid w:val="00E61160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122D2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2718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586</cp:revision>
  <cp:lastPrinted>2025-06-06T02:03:00Z</cp:lastPrinted>
  <dcterms:created xsi:type="dcterms:W3CDTF">2025-01-14T03:31:00Z</dcterms:created>
  <dcterms:modified xsi:type="dcterms:W3CDTF">2025-06-06T02:56:00Z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