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四 川 省 德 阳 监 狱</w:t>
      </w:r>
    </w:p>
    <w:p>
      <w:pPr>
        <w:spacing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报  请  减  刑  建  议  书</w:t>
      </w:r>
    </w:p>
    <w:p>
      <w:pPr>
        <w:spacing w:line="560" w:lineRule="exact"/>
        <w:ind w:left="-56" w:firstLineChars="200" w:firstLine="640"/>
        <w:rPr>
          <w:rFonts w:ascii="仿宋_GB2312" w:eastAsia="仿宋_GB2312"/>
          <w:sz w:val="32"/>
        </w:rPr>
      </w:pPr>
    </w:p>
    <w:p>
      <w:pPr>
        <w:spacing w:line="560" w:lineRule="exact"/>
        <w:ind w:left="-56" w:firstLineChars="200" w:firstLine="640"/>
        <w:jc w:val="right"/>
        <w:rPr>
          <w:rFonts w:ascii="仿宋" w:eastAsia="仿宋" w:hAnsi="仿宋"/>
          <w:sz w:val="32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  </w:t>
      </w:r>
      <w:r>
        <w:rPr>
          <w:rFonts w:ascii="仿宋" w:eastAsia="仿宋" w:hAnsi="仿宋" w:hint="eastAsia"/>
          <w:sz w:val="32"/>
        </w:rPr>
        <w:t xml:space="preserve"> （202</w:t>
      </w:r>
      <w:r>
        <w:rPr>
          <w:rFonts w:ascii="仿宋" w:eastAsia="仿宋" w:hAnsi="仿宋"/>
          <w:sz w:val="32"/>
        </w:rPr>
        <w:t>5</w:t>
      </w:r>
      <w:r>
        <w:rPr>
          <w:rFonts w:ascii="仿宋" w:eastAsia="仿宋" w:hAnsi="仿宋" w:hint="eastAsia"/>
          <w:sz w:val="32"/>
        </w:rPr>
        <w:t>）省德监减字第</w:t>
      </w:r>
      <w:r>
        <w:rPr>
          <w:rFonts w:ascii="仿宋" w:eastAsia="仿宋" w:hAnsi="仿宋"/>
          <w:sz w:val="32"/>
        </w:rPr>
        <w:t>190</w:t>
      </w:r>
      <w:r>
        <w:rPr>
          <w:rFonts w:ascii="仿宋" w:eastAsia="仿宋" w:hAnsi="仿宋" w:hint="eastAsia"/>
          <w:sz w:val="32"/>
        </w:rPr>
        <w:t>号</w:t>
      </w:r>
    </w:p>
    <w:p>
      <w:pPr>
        <w:spacing w:line="560" w:lineRule="exact"/>
        <w:ind w:left="-56"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罪犯何</w:t>
      </w:r>
      <w:r>
        <w:rPr>
          <w:rFonts w:ascii="仿宋" w:eastAsia="仿宋" w:hAnsi="仿宋"/>
          <w:sz w:val="32"/>
        </w:rPr>
        <w:t>再甫</w:t>
      </w:r>
      <w:r>
        <w:rPr>
          <w:rFonts w:ascii="仿宋" w:eastAsia="仿宋" w:hAnsi="仿宋" w:hint="eastAsia"/>
          <w:sz w:val="32"/>
        </w:rPr>
        <w:t>，化名</w:t>
      </w:r>
      <w:r>
        <w:rPr>
          <w:rFonts w:ascii="仿宋" w:eastAsia="仿宋" w:hAnsi="仿宋"/>
          <w:sz w:val="32"/>
        </w:rPr>
        <w:t>“</w:t>
      </w:r>
      <w:r>
        <w:rPr>
          <w:rFonts w:ascii="仿宋" w:eastAsia="仿宋" w:hAnsi="仿宋" w:hint="eastAsia"/>
          <w:sz w:val="32"/>
        </w:rPr>
        <w:t>何伟</w:t>
      </w:r>
      <w:r>
        <w:rPr>
          <w:rFonts w:ascii="仿宋" w:eastAsia="仿宋" w:hAnsi="仿宋"/>
          <w:sz w:val="32"/>
        </w:rPr>
        <w:t>”“</w:t>
      </w:r>
      <w:r>
        <w:rPr>
          <w:rFonts w:ascii="仿宋" w:eastAsia="仿宋" w:hAnsi="仿宋" w:hint="eastAsia"/>
          <w:sz w:val="32"/>
        </w:rPr>
        <w:t>李</w:t>
      </w:r>
      <w:r>
        <w:rPr>
          <w:rFonts w:ascii="仿宋" w:eastAsia="仿宋" w:hAnsi="仿宋"/>
          <w:sz w:val="32"/>
        </w:rPr>
        <w:t>伟”</w:t>
      </w:r>
      <w:r>
        <w:rPr>
          <w:rFonts w:ascii="仿宋" w:eastAsia="仿宋" w:hAnsi="仿宋" w:hint="eastAsia"/>
          <w:sz w:val="32"/>
        </w:rPr>
        <w:t>，男，19</w:t>
      </w:r>
      <w:r>
        <w:rPr>
          <w:rFonts w:ascii="仿宋" w:eastAsia="仿宋" w:hAnsi="仿宋"/>
          <w:sz w:val="32"/>
        </w:rPr>
        <w:t>98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/>
          <w:sz w:val="32"/>
        </w:rPr>
        <w:t>12</w:t>
      </w:r>
      <w:r>
        <w:rPr>
          <w:rFonts w:ascii="仿宋" w:eastAsia="仿宋" w:hAnsi="仿宋" w:hint="eastAsia"/>
          <w:sz w:val="32"/>
        </w:rPr>
        <w:t>月</w:t>
      </w:r>
      <w:r>
        <w:rPr>
          <w:rFonts w:ascii="仿宋" w:eastAsia="仿宋" w:hAnsi="仿宋"/>
          <w:sz w:val="32"/>
        </w:rPr>
        <w:t>5</w:t>
      </w:r>
      <w:r>
        <w:rPr>
          <w:rFonts w:ascii="仿宋" w:eastAsia="仿宋" w:hAnsi="仿宋" w:hint="eastAsia"/>
          <w:sz w:val="32"/>
        </w:rPr>
        <w:t>日出生，汉族，初中</w:t>
      </w:r>
      <w:r>
        <w:rPr>
          <w:rFonts w:ascii="仿宋" w:eastAsia="仿宋" w:hAnsi="仿宋"/>
          <w:sz w:val="32"/>
        </w:rPr>
        <w:t>文化</w:t>
      </w:r>
      <w:r>
        <w:rPr>
          <w:rFonts w:ascii="仿宋" w:eastAsia="仿宋" w:hAnsi="仿宋" w:hint="eastAsia"/>
          <w:sz w:val="32"/>
        </w:rPr>
        <w:t>，无业</w:t>
      </w:r>
      <w:bookmarkStart w:id="0" w:name="_GoBack"/>
      <w:bookmarkEnd w:id="0"/>
      <w:r>
        <w:rPr>
          <w:rFonts w:ascii="仿宋" w:eastAsia="仿宋" w:hAnsi="仿宋" w:hint="eastAsia"/>
          <w:sz w:val="32"/>
        </w:rPr>
        <w:t>。现在四川省德阳监狱三监区服刑。</w:t>
      </w:r>
    </w:p>
    <w:p>
      <w:pPr>
        <w:spacing w:line="560" w:lineRule="exact"/>
        <w:ind w:left="-56"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经四川省绵阳市中级人民法院于20</w:t>
      </w:r>
      <w:r>
        <w:rPr>
          <w:rFonts w:ascii="仿宋" w:eastAsia="仿宋" w:hAnsi="仿宋"/>
          <w:sz w:val="32"/>
        </w:rPr>
        <w:t>22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/>
          <w:sz w:val="32"/>
        </w:rPr>
        <w:t>3</w:t>
      </w:r>
      <w:r>
        <w:rPr>
          <w:rFonts w:ascii="仿宋" w:eastAsia="仿宋" w:hAnsi="仿宋" w:hint="eastAsia"/>
          <w:sz w:val="32"/>
        </w:rPr>
        <w:t>月</w:t>
      </w:r>
      <w:r>
        <w:rPr>
          <w:rFonts w:ascii="仿宋" w:eastAsia="仿宋" w:hAnsi="仿宋"/>
          <w:sz w:val="32"/>
        </w:rPr>
        <w:t>1</w:t>
      </w:r>
      <w:r>
        <w:rPr>
          <w:rFonts w:ascii="仿宋" w:eastAsia="仿宋" w:hAnsi="仿宋" w:hint="eastAsia"/>
          <w:sz w:val="32"/>
        </w:rPr>
        <w:t>7日以（20</w:t>
      </w:r>
      <w:r>
        <w:rPr>
          <w:rFonts w:ascii="仿宋" w:eastAsia="仿宋" w:hAnsi="仿宋"/>
          <w:sz w:val="32"/>
        </w:rPr>
        <w:t>21</w:t>
      </w:r>
      <w:r>
        <w:rPr>
          <w:rFonts w:ascii="仿宋" w:eastAsia="仿宋" w:hAnsi="仿宋" w:hint="eastAsia"/>
          <w:sz w:val="32"/>
        </w:rPr>
        <w:t>）川</w:t>
      </w:r>
      <w:r>
        <w:rPr>
          <w:rFonts w:ascii="仿宋" w:eastAsia="仿宋" w:hAnsi="仿宋"/>
          <w:sz w:val="32"/>
        </w:rPr>
        <w:t>07</w:t>
      </w:r>
      <w:r>
        <w:rPr>
          <w:rFonts w:ascii="仿宋" w:eastAsia="仿宋" w:hAnsi="仿宋" w:hint="eastAsia"/>
          <w:sz w:val="32"/>
        </w:rPr>
        <w:t>刑初</w:t>
      </w:r>
      <w:r>
        <w:rPr>
          <w:rFonts w:ascii="仿宋" w:eastAsia="仿宋" w:hAnsi="仿宋"/>
          <w:sz w:val="32"/>
        </w:rPr>
        <w:t>31</w:t>
      </w:r>
      <w:r>
        <w:rPr>
          <w:rFonts w:ascii="仿宋" w:eastAsia="仿宋" w:hAnsi="仿宋" w:hint="eastAsia"/>
          <w:sz w:val="32"/>
        </w:rPr>
        <w:t>号刑事判决书，犯强奸罪，</w:t>
      </w:r>
      <w:r>
        <w:rPr>
          <w:rFonts w:ascii="仿宋" w:eastAsia="仿宋" w:hAnsi="仿宋"/>
          <w:sz w:val="32"/>
        </w:rPr>
        <w:t>判处</w:t>
      </w:r>
      <w:r>
        <w:rPr>
          <w:rFonts w:ascii="仿宋" w:eastAsia="仿宋" w:hAnsi="仿宋" w:hint="eastAsia"/>
          <w:sz w:val="32"/>
        </w:rPr>
        <w:t>死刑，</w:t>
      </w:r>
      <w:r>
        <w:rPr>
          <w:rFonts w:ascii="仿宋" w:eastAsia="仿宋" w:hAnsi="仿宋"/>
          <w:sz w:val="32"/>
        </w:rPr>
        <w:t>缓期二年执行，剥夺政治权利终身</w:t>
      </w:r>
      <w:r>
        <w:rPr>
          <w:rFonts w:ascii="仿宋" w:eastAsia="仿宋" w:hAnsi="仿宋" w:hint="eastAsia"/>
          <w:sz w:val="32"/>
        </w:rPr>
        <w:t>；犯强制猥亵罪，</w:t>
      </w:r>
      <w:r>
        <w:rPr>
          <w:rFonts w:ascii="仿宋" w:eastAsia="仿宋" w:hAnsi="仿宋"/>
          <w:sz w:val="32"/>
        </w:rPr>
        <w:t>判处</w:t>
      </w:r>
      <w:r>
        <w:rPr>
          <w:rFonts w:ascii="仿宋" w:eastAsia="仿宋" w:hAnsi="仿宋" w:hint="eastAsia"/>
          <w:sz w:val="32"/>
        </w:rPr>
        <w:t>有期徒刑六年；犯猥亵儿童罪，</w:t>
      </w:r>
      <w:r>
        <w:rPr>
          <w:rFonts w:ascii="仿宋" w:eastAsia="仿宋" w:hAnsi="仿宋"/>
          <w:sz w:val="32"/>
        </w:rPr>
        <w:t>判处</w:t>
      </w:r>
      <w:r>
        <w:rPr>
          <w:rFonts w:ascii="仿宋" w:eastAsia="仿宋" w:hAnsi="仿宋" w:hint="eastAsia"/>
          <w:sz w:val="32"/>
        </w:rPr>
        <w:t>有期徒刑八年，数罪并罚，决定执行死刑，</w:t>
      </w:r>
      <w:r>
        <w:rPr>
          <w:rFonts w:ascii="仿宋" w:eastAsia="仿宋" w:hAnsi="仿宋"/>
          <w:sz w:val="32"/>
        </w:rPr>
        <w:t>缓期二年执行，剥夺政治权利终身</w:t>
      </w:r>
      <w:r>
        <w:rPr>
          <w:rFonts w:ascii="仿宋" w:eastAsia="仿宋" w:hAnsi="仿宋" w:hint="eastAsia"/>
          <w:sz w:val="32"/>
        </w:rPr>
        <w:t>。本人</w:t>
      </w:r>
      <w:r>
        <w:rPr>
          <w:rFonts w:ascii="仿宋" w:eastAsia="仿宋" w:hAnsi="仿宋"/>
          <w:sz w:val="32"/>
        </w:rPr>
        <w:t>不服判决</w:t>
      </w:r>
      <w:r>
        <w:rPr>
          <w:rFonts w:ascii="仿宋" w:eastAsia="仿宋" w:hAnsi="仿宋" w:hint="eastAsia"/>
          <w:sz w:val="32"/>
        </w:rPr>
        <w:t>提起上诉，经四川省高级人民法院于20</w:t>
      </w:r>
      <w:r>
        <w:rPr>
          <w:rFonts w:ascii="仿宋" w:eastAsia="仿宋" w:hAnsi="仿宋"/>
          <w:sz w:val="32"/>
        </w:rPr>
        <w:t>22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/>
          <w:sz w:val="32"/>
        </w:rPr>
        <w:t>12</w:t>
      </w:r>
      <w:r>
        <w:rPr>
          <w:rFonts w:ascii="仿宋" w:eastAsia="仿宋" w:hAnsi="仿宋" w:hint="eastAsia"/>
          <w:sz w:val="32"/>
        </w:rPr>
        <w:t>月</w:t>
      </w:r>
      <w:r>
        <w:rPr>
          <w:rFonts w:ascii="仿宋" w:eastAsia="仿宋" w:hAnsi="仿宋"/>
          <w:sz w:val="32"/>
        </w:rPr>
        <w:t>29</w:t>
      </w:r>
      <w:r>
        <w:rPr>
          <w:rFonts w:ascii="仿宋" w:eastAsia="仿宋" w:hAnsi="仿宋" w:hint="eastAsia"/>
          <w:sz w:val="32"/>
        </w:rPr>
        <w:t>日作出(2022)川刑终265号刑事裁定</w:t>
      </w:r>
      <w:r>
        <w:rPr>
          <w:rFonts w:ascii="仿宋" w:eastAsia="仿宋" w:hAnsi="仿宋"/>
          <w:sz w:val="32"/>
        </w:rPr>
        <w:t>书</w:t>
      </w:r>
      <w:r>
        <w:rPr>
          <w:rFonts w:ascii="仿宋" w:eastAsia="仿宋" w:hAnsi="仿宋" w:hint="eastAsia"/>
          <w:sz w:val="32"/>
        </w:rPr>
        <w:t>，驳回上诉</w:t>
      </w:r>
      <w:r>
        <w:rPr>
          <w:rFonts w:ascii="仿宋" w:eastAsia="仿宋" w:hAnsi="仿宋"/>
          <w:sz w:val="32"/>
        </w:rPr>
        <w:t>，维持</w:t>
      </w:r>
      <w:r>
        <w:rPr>
          <w:rFonts w:ascii="仿宋" w:eastAsia="仿宋" w:hAnsi="仿宋" w:hint="eastAsia"/>
          <w:sz w:val="32"/>
        </w:rPr>
        <w:t>并</w:t>
      </w:r>
      <w:r>
        <w:rPr>
          <w:rFonts w:ascii="仿宋" w:eastAsia="仿宋" w:hAnsi="仿宋"/>
          <w:sz w:val="32"/>
        </w:rPr>
        <w:t>核准原判决</w:t>
      </w:r>
      <w:r>
        <w:rPr>
          <w:rFonts w:ascii="仿宋" w:eastAsia="仿宋" w:hAnsi="仿宋" w:hint="eastAsia"/>
          <w:sz w:val="32"/>
        </w:rPr>
        <w:t>。死刑缓期二年执行考验期：自20</w:t>
      </w:r>
      <w:r>
        <w:rPr>
          <w:rFonts w:ascii="仿宋" w:eastAsia="仿宋" w:hAnsi="仿宋"/>
          <w:sz w:val="32"/>
        </w:rPr>
        <w:t>23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/>
          <w:sz w:val="32"/>
        </w:rPr>
        <w:t>1</w:t>
      </w:r>
      <w:r>
        <w:rPr>
          <w:rFonts w:ascii="仿宋" w:eastAsia="仿宋" w:hAnsi="仿宋" w:hint="eastAsia"/>
          <w:sz w:val="32"/>
        </w:rPr>
        <w:t>月</w:t>
      </w:r>
      <w:r>
        <w:rPr>
          <w:rFonts w:ascii="仿宋" w:eastAsia="仿宋" w:hAnsi="仿宋"/>
          <w:sz w:val="32"/>
        </w:rPr>
        <w:t>29</w:t>
      </w:r>
      <w:r>
        <w:rPr>
          <w:rFonts w:ascii="仿宋" w:eastAsia="仿宋" w:hAnsi="仿宋" w:hint="eastAsia"/>
          <w:sz w:val="32"/>
        </w:rPr>
        <w:t>日起至202</w:t>
      </w:r>
      <w:r>
        <w:rPr>
          <w:rFonts w:ascii="仿宋" w:eastAsia="仿宋" w:hAnsi="仿宋"/>
          <w:sz w:val="32"/>
        </w:rPr>
        <w:t>5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/>
          <w:sz w:val="32"/>
        </w:rPr>
        <w:t>1</w:t>
      </w:r>
      <w:r>
        <w:rPr>
          <w:rFonts w:ascii="仿宋" w:eastAsia="仿宋" w:hAnsi="仿宋" w:hint="eastAsia"/>
          <w:sz w:val="32"/>
        </w:rPr>
        <w:t>月2</w:t>
      </w:r>
      <w:r>
        <w:rPr>
          <w:rFonts w:ascii="仿宋" w:eastAsia="仿宋" w:hAnsi="仿宋"/>
          <w:sz w:val="32"/>
        </w:rPr>
        <w:t>8</w:t>
      </w:r>
      <w:r>
        <w:rPr>
          <w:rFonts w:ascii="仿宋" w:eastAsia="仿宋" w:hAnsi="仿宋" w:hint="eastAsia"/>
          <w:sz w:val="32"/>
        </w:rPr>
        <w:t>日止。于20</w:t>
      </w:r>
      <w:r>
        <w:rPr>
          <w:rFonts w:ascii="仿宋" w:eastAsia="仿宋" w:hAnsi="仿宋"/>
          <w:sz w:val="32"/>
        </w:rPr>
        <w:t>23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/>
          <w:sz w:val="32"/>
        </w:rPr>
        <w:t>2</w:t>
      </w:r>
      <w:r>
        <w:rPr>
          <w:rFonts w:ascii="仿宋" w:eastAsia="仿宋" w:hAnsi="仿宋" w:hint="eastAsia"/>
          <w:sz w:val="32"/>
        </w:rPr>
        <w:t>月</w:t>
      </w:r>
      <w:r>
        <w:rPr>
          <w:rFonts w:ascii="仿宋" w:eastAsia="仿宋" w:hAnsi="仿宋"/>
          <w:sz w:val="32"/>
        </w:rPr>
        <w:t>22</w:t>
      </w:r>
      <w:r>
        <w:rPr>
          <w:rFonts w:ascii="仿宋" w:eastAsia="仿宋" w:hAnsi="仿宋" w:hint="eastAsia"/>
          <w:sz w:val="32"/>
        </w:rPr>
        <w:t>日送我狱执行</w:t>
      </w:r>
      <w:r>
        <w:rPr>
          <w:rFonts w:ascii="仿宋" w:eastAsia="仿宋" w:hAnsi="仿宋"/>
          <w:sz w:val="32"/>
        </w:rPr>
        <w:t>刑罚</w:t>
      </w:r>
      <w:r>
        <w:rPr>
          <w:rFonts w:ascii="仿宋" w:eastAsia="仿宋" w:hAnsi="仿宋" w:hint="eastAsia"/>
          <w:sz w:val="32"/>
        </w:rPr>
        <w:t>。服刑期间刑罚变更执行情况：无。</w:t>
      </w:r>
    </w:p>
    <w:p>
      <w:pPr>
        <w:pStyle w:val="15"/>
        <w:spacing w:line="560" w:lineRule="exac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>该犯在服刑期间，认罪悔罪；遵守法律法规及监规，接受教育改造，如</w:t>
      </w:r>
      <w:r>
        <w:rPr>
          <w:rFonts w:ascii="仿宋" w:eastAsia="仿宋" w:hAnsi="仿宋" w:hint="eastAsia"/>
          <w:szCs w:val="32"/>
        </w:rPr>
        <w:t>：</w:t>
      </w:r>
      <w:r>
        <w:rPr>
          <w:rFonts w:ascii="仿宋" w:eastAsia="仿宋" w:cs="仿宋" w:hAnsi="仿宋" w:hint="eastAsia"/>
          <w:szCs w:val="32"/>
          <w:shd w:val="clear" w:color="auto" w:fill="FFFFFF"/>
        </w:rPr>
        <w:t>20</w:t>
      </w:r>
      <w:r>
        <w:rPr>
          <w:rFonts w:ascii="仿宋" w:eastAsia="仿宋" w:cs="仿宋" w:hAnsi="仿宋"/>
          <w:szCs w:val="32"/>
          <w:shd w:val="clear" w:color="auto" w:fill="FFFFFF"/>
        </w:rPr>
        <w:t>23</w:t>
      </w:r>
      <w:r>
        <w:rPr>
          <w:rFonts w:ascii="仿宋" w:eastAsia="仿宋" w:cs="仿宋" w:hAnsi="仿宋" w:hint="eastAsia"/>
          <w:szCs w:val="32"/>
          <w:shd w:val="clear" w:color="auto" w:fill="FFFFFF"/>
        </w:rPr>
        <w:t>年</w:t>
      </w:r>
      <w:r>
        <w:rPr>
          <w:rFonts w:ascii="仿宋" w:eastAsia="仿宋" w:cs="仿宋" w:hAnsi="仿宋"/>
          <w:szCs w:val="32"/>
          <w:shd w:val="clear" w:color="auto" w:fill="FFFFFF"/>
        </w:rPr>
        <w:t>9</w:t>
      </w:r>
      <w:r>
        <w:rPr>
          <w:rFonts w:ascii="仿宋" w:eastAsia="仿宋" w:cs="仿宋" w:hAnsi="仿宋" w:hint="eastAsia"/>
          <w:szCs w:val="32"/>
          <w:shd w:val="clear" w:color="auto" w:fill="FFFFFF"/>
        </w:rPr>
        <w:t>月，</w:t>
      </w:r>
      <w:r>
        <w:rPr>
          <w:rFonts w:ascii="仿宋" w:eastAsia="仿宋" w:cs="仿宋" w:hAnsi="仿宋"/>
          <w:szCs w:val="32"/>
          <w:shd w:val="clear" w:color="auto" w:fill="FFFFFF"/>
        </w:rPr>
        <w:t>兼任</w:t>
      </w:r>
      <w:r>
        <w:rPr>
          <w:rFonts w:ascii="仿宋" w:eastAsia="仿宋" w:cs="仿宋" w:hAnsi="仿宋" w:hint="eastAsia"/>
          <w:szCs w:val="32"/>
          <w:shd w:val="clear" w:color="auto" w:fill="FFFFFF"/>
        </w:rPr>
        <w:t>义务</w:t>
      </w:r>
      <w:r>
        <w:rPr>
          <w:rFonts w:ascii="仿宋" w:eastAsia="仿宋" w:cs="仿宋" w:hAnsi="仿宋"/>
          <w:szCs w:val="32"/>
          <w:shd w:val="clear" w:color="auto" w:fill="FFFFFF"/>
        </w:rPr>
        <w:t>安全员，尽职尽责</w:t>
      </w:r>
      <w:r>
        <w:rPr>
          <w:rFonts w:ascii="仿宋" w:eastAsia="仿宋" w:cs="仿宋" w:hAnsi="仿宋" w:hint="eastAsia"/>
          <w:szCs w:val="32"/>
          <w:shd w:val="clear" w:color="auto" w:fill="FFFFFF"/>
        </w:rPr>
        <w:t>，</w:t>
      </w:r>
      <w:r>
        <w:rPr>
          <w:rFonts w:ascii="仿宋" w:eastAsia="仿宋" w:cs="仿宋" w:hAnsi="仿宋"/>
          <w:szCs w:val="32"/>
          <w:shd w:val="clear" w:color="auto" w:fill="FFFFFF"/>
        </w:rPr>
        <w:t>获加分1</w:t>
      </w:r>
      <w:r>
        <w:rPr>
          <w:rFonts w:ascii="仿宋" w:eastAsia="仿宋" w:cs="仿宋" w:hAnsi="仿宋" w:hint="eastAsia"/>
          <w:szCs w:val="32"/>
          <w:shd w:val="clear" w:color="auto" w:fill="FFFFFF"/>
        </w:rPr>
        <w:t>分；</w:t>
      </w:r>
      <w:r>
        <w:rPr>
          <w:rFonts w:ascii="仿宋" w:eastAsia="仿宋" w:cs="仿宋" w:hAnsi="仿宋" w:hint="eastAsia"/>
          <w:szCs w:val="32"/>
        </w:rPr>
        <w:t>2</w:t>
      </w:r>
      <w:r>
        <w:rPr>
          <w:rFonts w:ascii="仿宋" w:eastAsia="仿宋" w:hAnsi="仿宋" w:hint="eastAsia"/>
          <w:szCs w:val="32"/>
        </w:rPr>
        <w:t>0</w:t>
      </w:r>
      <w:r>
        <w:rPr>
          <w:rFonts w:ascii="仿宋" w:eastAsia="仿宋" w:hAnsi="仿宋"/>
          <w:szCs w:val="32"/>
        </w:rPr>
        <w:t>23</w:t>
      </w:r>
      <w:r>
        <w:rPr>
          <w:rFonts w:ascii="仿宋" w:eastAsia="仿宋" w:hAnsi="仿宋" w:hint="eastAsia"/>
          <w:szCs w:val="32"/>
        </w:rPr>
        <w:t>年</w:t>
      </w:r>
      <w:r>
        <w:rPr>
          <w:rFonts w:ascii="仿宋" w:eastAsia="仿宋" w:hAnsi="仿宋"/>
          <w:szCs w:val="32"/>
        </w:rPr>
        <w:t>12</w:t>
      </w:r>
      <w:r>
        <w:rPr>
          <w:rFonts w:ascii="仿宋" w:eastAsia="仿宋" w:hAnsi="仿宋" w:hint="eastAsia"/>
          <w:szCs w:val="32"/>
        </w:rPr>
        <w:t>月，</w:t>
      </w:r>
      <w:r>
        <w:rPr>
          <w:rFonts w:ascii="仿宋" w:eastAsia="仿宋" w:cs="仿宋" w:hAnsi="仿宋" w:hint="eastAsia"/>
          <w:szCs w:val="32"/>
          <w:shd w:val="clear" w:color="auto" w:fill="FFFFFF"/>
        </w:rPr>
        <w:t>在</w:t>
      </w:r>
      <w:r>
        <w:rPr>
          <w:rFonts w:ascii="仿宋" w:eastAsia="仿宋" w:cs="仿宋" w:hAnsi="仿宋"/>
          <w:szCs w:val="32"/>
          <w:shd w:val="clear" w:color="auto" w:fill="FFFFFF"/>
        </w:rPr>
        <w:t>监狱举办的“</w:t>
      </w:r>
      <w:r>
        <w:rPr>
          <w:rFonts w:ascii="仿宋" w:eastAsia="仿宋" w:cs="仿宋" w:hAnsi="仿宋" w:hint="eastAsia"/>
          <w:szCs w:val="32"/>
          <w:shd w:val="clear" w:color="auto" w:fill="FFFFFF"/>
        </w:rPr>
        <w:t>彩虹</w:t>
      </w:r>
      <w:r>
        <w:rPr>
          <w:rFonts w:ascii="仿宋" w:eastAsia="仿宋" w:cs="仿宋" w:hAnsi="仿宋"/>
          <w:szCs w:val="32"/>
          <w:shd w:val="clear" w:color="auto" w:fill="FFFFFF"/>
        </w:rPr>
        <w:t>+”</w:t>
      </w:r>
      <w:r>
        <w:rPr>
          <w:rFonts w:ascii="仿宋" w:eastAsia="仿宋" w:cs="仿宋" w:hAnsi="仿宋" w:hint="eastAsia"/>
          <w:szCs w:val="32"/>
          <w:shd w:val="clear" w:color="auto" w:fill="FFFFFF"/>
        </w:rPr>
        <w:t>罪犯</w:t>
      </w:r>
      <w:r>
        <w:rPr>
          <w:rFonts w:ascii="仿宋" w:eastAsia="仿宋" w:cs="仿宋" w:hAnsi="仿宋"/>
          <w:szCs w:val="32"/>
          <w:shd w:val="clear" w:color="auto" w:fill="FFFFFF"/>
        </w:rPr>
        <w:t>原创小品大赛中获得三等奖，获加分2</w:t>
      </w:r>
      <w:r>
        <w:rPr>
          <w:rFonts w:ascii="仿宋" w:eastAsia="仿宋" w:cs="仿宋" w:hAnsi="仿宋" w:hint="eastAsia"/>
          <w:szCs w:val="32"/>
          <w:shd w:val="clear" w:color="auto" w:fill="FFFFFF"/>
        </w:rPr>
        <w:t>分</w:t>
      </w:r>
      <w:r>
        <w:rPr>
          <w:rFonts w:ascii="仿宋" w:eastAsia="仿宋" w:cs="仿宋" w:hAnsi="仿宋"/>
          <w:szCs w:val="32"/>
          <w:shd w:val="clear" w:color="auto" w:fill="FFFFFF"/>
        </w:rPr>
        <w:t>；</w:t>
      </w:r>
      <w:r>
        <w:rPr>
          <w:rFonts w:ascii="仿宋" w:eastAsia="仿宋" w:cs="仿宋" w:hAnsi="仿宋" w:hint="eastAsia"/>
          <w:szCs w:val="32"/>
          <w:shd w:val="clear" w:color="auto" w:fill="FFFFFF"/>
        </w:rPr>
        <w:t>积极参加思想、文</w:t>
      </w:r>
      <w:r>
        <w:rPr>
          <w:rFonts w:ascii="仿宋" w:eastAsia="仿宋" w:hAnsi="仿宋" w:hint="eastAsia"/>
          <w:szCs w:val="32"/>
        </w:rPr>
        <w:t>化、职业技术教育，</w:t>
      </w:r>
      <w:r>
        <w:rPr>
          <w:rFonts w:ascii="仿宋" w:eastAsia="仿宋" w:cs="仿宋" w:hAnsi="仿宋" w:hint="eastAsia"/>
          <w:szCs w:val="32"/>
        </w:rPr>
        <w:t>在本考核期内监狱组织的罪犯思想政治教育考试中，成绩合格；积极参加劳动，努力完成劳动任务，如：20</w:t>
      </w:r>
      <w:r>
        <w:rPr>
          <w:rFonts w:ascii="仿宋" w:eastAsia="仿宋" w:cs="仿宋" w:hAnsi="仿宋"/>
          <w:szCs w:val="32"/>
        </w:rPr>
        <w:t>2</w:t>
      </w:r>
      <w:r>
        <w:rPr>
          <w:rFonts w:ascii="仿宋" w:eastAsia="仿宋" w:cs="仿宋" w:hAnsi="仿宋" w:hint="eastAsia"/>
          <w:szCs w:val="32"/>
        </w:rPr>
        <w:t>4年</w:t>
      </w:r>
      <w:r>
        <w:rPr>
          <w:rFonts w:ascii="仿宋" w:eastAsia="仿宋" w:cs="仿宋" w:hAnsi="仿宋"/>
          <w:szCs w:val="32"/>
        </w:rPr>
        <w:t>8</w:t>
      </w:r>
      <w:r>
        <w:rPr>
          <w:rFonts w:ascii="仿宋" w:eastAsia="仿宋" w:cs="仿宋" w:hAnsi="仿宋" w:hint="eastAsia"/>
          <w:szCs w:val="32"/>
        </w:rPr>
        <w:t>月，</w:t>
      </w:r>
      <w:r>
        <w:rPr>
          <w:rFonts w:ascii="仿宋" w:eastAsia="仿宋" w:cs="仿宋" w:hAnsi="仿宋"/>
          <w:szCs w:val="32"/>
        </w:rPr>
        <w:t>超</w:t>
      </w:r>
      <w:r>
        <w:rPr>
          <w:rFonts w:ascii="仿宋" w:eastAsia="仿宋" w:cs="仿宋" w:hAnsi="仿宋" w:hint="eastAsia"/>
          <w:szCs w:val="32"/>
        </w:rPr>
        <w:t>额</w:t>
      </w:r>
      <w:r>
        <w:rPr>
          <w:rFonts w:ascii="仿宋" w:eastAsia="仿宋" w:cs="仿宋" w:hAnsi="仿宋"/>
          <w:szCs w:val="32"/>
        </w:rPr>
        <w:t>完成生产任务，获加分3.6</w:t>
      </w:r>
      <w:r>
        <w:rPr>
          <w:rFonts w:ascii="仿宋" w:eastAsia="仿宋" w:cs="仿宋" w:hAnsi="仿宋" w:hint="eastAsia"/>
          <w:szCs w:val="32"/>
        </w:rPr>
        <w:t>分；</w:t>
      </w:r>
      <w:r>
        <w:rPr>
          <w:rFonts w:ascii="仿宋" w:eastAsia="仿宋" w:hAnsi="仿宋" w:hint="eastAsia"/>
          <w:color w:val="000000"/>
          <w:szCs w:val="32"/>
        </w:rPr>
        <w:t>该犯</w:t>
      </w:r>
      <w:r>
        <w:rPr>
          <w:rFonts w:cs="仿宋" w:hAnsi="仿宋" w:hint="eastAsia"/>
          <w:color w:val="000000"/>
          <w:szCs w:val="32"/>
        </w:rPr>
        <w:t>身体健康状况良好</w:t>
      </w:r>
      <w:r>
        <w:rPr>
          <w:rFonts w:ascii="仿宋" w:eastAsia="仿宋" w:cs="仿宋" w:hAnsi="仿宋" w:hint="eastAsia"/>
          <w:color w:val="000000"/>
          <w:szCs w:val="32"/>
        </w:rPr>
        <w:t>。</w:t>
      </w:r>
      <w:r>
        <w:rPr>
          <w:rFonts w:ascii="仿宋" w:eastAsia="仿宋" w:hAnsi="仿宋" w:hint="eastAsia"/>
          <w:szCs w:val="32"/>
        </w:rPr>
        <w:t>本次考核期内，</w:t>
      </w:r>
      <w:r>
        <w:rPr>
          <w:rFonts w:cs="仿宋" w:hAnsi="仿宋" w:hint="eastAsia"/>
          <w:szCs w:val="32"/>
        </w:rPr>
        <w:t>罪犯</w:t>
      </w:r>
      <w:r>
        <w:rPr>
          <w:rFonts w:ascii="仿宋" w:eastAsia="仿宋" w:hAnsi="仿宋" w:hint="eastAsia"/>
        </w:rPr>
        <w:t>何</w:t>
      </w:r>
      <w:r>
        <w:rPr>
          <w:rFonts w:ascii="仿宋" w:eastAsia="仿宋" w:hAnsi="仿宋"/>
        </w:rPr>
        <w:t>再甫</w:t>
      </w:r>
      <w:r>
        <w:rPr>
          <w:rFonts w:ascii="仿宋" w:eastAsia="仿宋" w:hAnsi="仿宋" w:hint="eastAsia"/>
          <w:szCs w:val="32"/>
        </w:rPr>
        <w:t>共计获得表扬</w:t>
      </w:r>
      <w:r>
        <w:rPr>
          <w:rFonts w:ascii="仿宋" w:eastAsia="仿宋" w:hAnsi="仿宋"/>
          <w:szCs w:val="32"/>
        </w:rPr>
        <w:t>0</w:t>
      </w:r>
      <w:r>
        <w:rPr>
          <w:rFonts w:ascii="仿宋" w:eastAsia="仿宋" w:hAnsi="仿宋" w:hint="eastAsia"/>
          <w:szCs w:val="32"/>
        </w:rPr>
        <w:t>个，在死刑缓期二年执行考验期内无故意犯罪。</w:t>
      </w:r>
    </w:p>
    <w:p>
      <w:pPr>
        <w:pStyle w:val="15"/>
        <w:spacing w:line="560" w:lineRule="exact"/>
        <w:rPr>
          <w:rFonts w:ascii="仿宋" w:eastAsia="仿宋" w:hAnsi="仿宋"/>
          <w:szCs w:val="32"/>
        </w:rPr>
      </w:pPr>
      <w:r>
        <w:rPr>
          <w:rFonts w:cs="仿宋" w:hAnsi="仿宋" w:hint="eastAsia"/>
          <w:szCs w:val="32"/>
        </w:rPr>
        <w:t>综上所述，罪犯</w:t>
      </w:r>
      <w:r>
        <w:rPr>
          <w:rFonts w:ascii="仿宋" w:eastAsia="仿宋" w:hAnsi="仿宋" w:hint="eastAsia"/>
        </w:rPr>
        <w:t>何</w:t>
      </w:r>
      <w:r>
        <w:rPr>
          <w:rFonts w:ascii="仿宋" w:eastAsia="仿宋" w:hAnsi="仿宋"/>
        </w:rPr>
        <w:t>再甫</w:t>
      </w:r>
      <w:r>
        <w:rPr>
          <w:rFonts w:cs="仿宋" w:hAnsi="仿宋" w:hint="eastAsia"/>
          <w:szCs w:val="32"/>
        </w:rPr>
        <w:t>在服刑期间，</w:t>
      </w:r>
      <w:r>
        <w:rPr>
          <w:rFonts w:ascii="仿宋" w:eastAsia="仿宋" w:hAnsi="仿宋" w:hint="eastAsia"/>
          <w:szCs w:val="32"/>
        </w:rPr>
        <w:t>认罪悔罪，遵规守纪，积极</w:t>
      </w:r>
      <w:r>
        <w:rPr>
          <w:rFonts w:ascii="仿宋" w:eastAsia="仿宋" w:hAnsi="仿宋"/>
          <w:szCs w:val="32"/>
        </w:rPr>
        <w:t>改造，确</w:t>
      </w:r>
      <w:r>
        <w:rPr>
          <w:rFonts w:ascii="仿宋" w:eastAsia="仿宋" w:hAnsi="仿宋" w:hint="eastAsia"/>
          <w:szCs w:val="32"/>
        </w:rPr>
        <w:t>有</w:t>
      </w:r>
      <w:r>
        <w:rPr>
          <w:rFonts w:ascii="仿宋" w:eastAsia="仿宋" w:hAnsi="仿宋"/>
          <w:szCs w:val="32"/>
        </w:rPr>
        <w:t>悔改</w:t>
      </w:r>
      <w:r>
        <w:rPr>
          <w:rFonts w:ascii="仿宋" w:eastAsia="仿宋" w:hAnsi="仿宋" w:hint="eastAsia"/>
          <w:szCs w:val="32"/>
        </w:rPr>
        <w:t>表现，</w:t>
      </w:r>
      <w:r>
        <w:rPr>
          <w:rFonts w:hAnsi="仿宋" w:hint="eastAsia"/>
        </w:rPr>
        <w:t>且在死刑缓期二年执行考验期内无故意犯罪</w:t>
      </w:r>
      <w:r>
        <w:rPr>
          <w:rFonts w:ascii="仿宋" w:eastAsia="仿宋" w:hAnsi="仿宋"/>
          <w:szCs w:val="32"/>
        </w:rPr>
        <w:t>。</w:t>
      </w:r>
    </w:p>
    <w:p>
      <w:pPr>
        <w:pStyle w:val="15"/>
        <w:spacing w:line="560" w:lineRule="exact"/>
        <w:rPr>
          <w:rFonts w:hAnsi="仿宋"/>
        </w:rPr>
      </w:pPr>
      <w:r>
        <w:rPr>
          <w:rFonts w:hAnsi="仿宋" w:hint="eastAsia"/>
        </w:rPr>
        <w:t>为此，根据《中华人民共和国监狱法》第三十一条，《中华人民共和国刑法》第五十条，《中华人民共和国刑事诉讼法》第二百六十一条第二款的规定，建议对</w:t>
      </w:r>
      <w:r>
        <w:rPr>
          <w:rFonts w:ascii="仿宋" w:eastAsia="仿宋" w:hAnsi="仿宋" w:hint="eastAsia"/>
          <w:color w:val="000000"/>
        </w:rPr>
        <w:t>罪犯</w:t>
      </w:r>
      <w:r>
        <w:rPr>
          <w:rFonts w:ascii="仿宋" w:eastAsia="仿宋" w:hAnsi="仿宋" w:hint="eastAsia"/>
        </w:rPr>
        <w:t>何</w:t>
      </w:r>
      <w:r>
        <w:rPr>
          <w:rFonts w:ascii="仿宋" w:eastAsia="仿宋" w:hAnsi="仿宋"/>
        </w:rPr>
        <w:t>再甫</w:t>
      </w:r>
      <w:r>
        <w:rPr>
          <w:rFonts w:hAnsi="仿宋" w:hint="eastAsia"/>
        </w:rPr>
        <w:t>减为无期徒刑，剥夺政治权利终身。特报请裁定。</w:t>
      </w:r>
    </w:p>
    <w:p>
      <w:pPr>
        <w:pStyle w:val="15"/>
        <w:spacing w:line="560" w:lineRule="exact"/>
        <w:rPr>
          <w:rFonts w:cs="仿宋" w:hAnsi="仿宋"/>
          <w:szCs w:val="32"/>
        </w:rPr>
      </w:pPr>
      <w:r>
        <w:rPr>
          <w:rFonts w:cs="仿宋" w:hAnsi="仿宋" w:hint="eastAsia"/>
          <w:szCs w:val="32"/>
        </w:rPr>
        <w:t>此致</w:t>
      </w:r>
    </w:p>
    <w:p>
      <w:pPr>
        <w:pStyle w:val="15"/>
        <w:spacing w:line="560" w:lineRule="exact"/>
        <w:ind w:left="0" w:firstLineChars="0" w:firstLine="0"/>
        <w:rPr>
          <w:rFonts w:cs="仿宋" w:hAnsi="仿宋"/>
          <w:szCs w:val="32"/>
        </w:rPr>
      </w:pPr>
      <w:r>
        <w:rPr>
          <w:rFonts w:cs="仿宋" w:hAnsi="仿宋" w:hint="eastAsia"/>
          <w:szCs w:val="32"/>
        </w:rPr>
        <w:t>四川省高级人民法院</w:t>
      </w:r>
    </w:p>
    <w:p>
      <w:pPr>
        <w:pStyle w:val="15"/>
        <w:spacing w:line="560" w:lineRule="exact"/>
        <w:ind w:left="0" w:firstLineChars="0" w:firstLine="0"/>
        <w:rPr>
          <w:rFonts w:ascii="仿宋" w:eastAsia="仿宋" w:hAnsi="仿宋"/>
          <w:szCs w:val="32"/>
        </w:rPr>
      </w:pPr>
    </w:p>
    <w:p>
      <w:pPr>
        <w:pStyle w:val="15"/>
        <w:spacing w:line="560" w:lineRule="exact"/>
        <w:ind w:left="0" w:firstLineChars="0" w:firstLine="0"/>
        <w:rPr>
          <w:rFonts w:ascii="仿宋" w:eastAsia="仿宋" w:hAnsi="仿宋"/>
          <w:szCs w:val="32"/>
        </w:rPr>
      </w:pPr>
    </w:p>
    <w:p>
      <w:pPr>
        <w:pStyle w:val="15"/>
        <w:spacing w:line="560" w:lineRule="exact"/>
        <w:jc w:val="righ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 xml:space="preserve">         四川省德阳监狱</w:t>
      </w:r>
    </w:p>
    <w:p>
      <w:pPr>
        <w:pStyle w:val="15"/>
        <w:spacing w:line="560" w:lineRule="exact"/>
        <w:rPr>
          <w:rFonts w:ascii="仿宋" w:eastAsia="仿宋" w:hAnsi="仿宋" w:hint="eastAsia"/>
          <w:szCs w:val="32"/>
          <w:lang w:eastAsia="zh-CN"/>
        </w:rPr>
      </w:pPr>
      <w:r>
        <w:rPr>
          <w:rFonts w:ascii="仿宋" w:eastAsia="仿宋" w:hAnsi="仿宋" w:hint="eastAsia"/>
          <w:szCs w:val="32"/>
        </w:rPr>
        <w:t xml:space="preserve">　　　　　　　　　　　　　　　　 </w:t>
      </w:r>
      <w:r>
        <w:rPr>
          <w:rFonts w:ascii="仿宋" w:eastAsia="仿宋" w:hAnsi="仿宋" w:hint="eastAsia"/>
          <w:szCs w:val="32"/>
          <w:lang w:eastAsia="zh-CN"/>
        </w:rPr>
        <w:t>2025年3月31日</w:t>
      </w:r>
    </w:p>
    <w:p>
      <w:pPr>
        <w:rPr>
          <w:rFonts w:ascii="黑体" w:eastAsia="黑体" w:cs="黑体" w:hAnsi="黑体" w:hint="eastAsia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40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Calibri"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2</Pages>
  <Words>0</Words>
  <Characters>645</Characters>
  <Lines>0</Lines>
  <Paragraphs>16</Paragraphs>
  <CharactersWithSpaces>860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2025-04-09T08:22:56Z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