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right"/>
        <w:textAlignment w:val="auto"/>
        <w:outlineLvl w:val="9"/>
        <w:rPr>
          <w:rFonts w:eastAsia="黑体"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罪犯刘林，男，19</w:t>
      </w:r>
      <w:r>
        <w:rPr>
          <w:rFonts w:ascii="仿宋" w:hAnsi="仿宋" w:eastAsia="仿宋" w:cs="仿宋"/>
          <w:color w:val="auto"/>
          <w:szCs w:val="32"/>
        </w:rPr>
        <w:t>86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日出生，汉族，初中肄业，无业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。现在四川省德阳监狱医院服刑。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 w:cs="仿宋"/>
          <w:color w:val="FF0000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罪犯刘林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曾因吸毒于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2010年2月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被成都市青羊区分局责令强制隔离戒毒；因吸毒于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2013年6月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被西昌市公安局责令强制隔离戒毒；因吸毒于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2016年6月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被成都市青羊区分局责令强制隔离戒毒；因吸毒于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2020年9月24日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被射洪市公安局行政拘留十五日。</w:t>
      </w:r>
      <w:r>
        <w:rPr>
          <w:rFonts w:hint="eastAsia" w:ascii="仿宋" w:hAnsi="仿宋" w:eastAsia="仿宋" w:cs="仿宋"/>
          <w:color w:val="auto"/>
          <w:szCs w:val="32"/>
        </w:rPr>
        <w:t>因贩卖毒品罪，经四川省射洪市人民法院于20</w:t>
      </w:r>
      <w:r>
        <w:rPr>
          <w:rFonts w:ascii="仿宋" w:hAnsi="仿宋" w:eastAsia="仿宋" w:cs="仿宋"/>
          <w:color w:val="auto"/>
          <w:szCs w:val="32"/>
        </w:rPr>
        <w:t>21</w:t>
      </w:r>
      <w:r>
        <w:rPr>
          <w:rFonts w:hint="eastAsia" w:ascii="仿宋" w:hAnsi="仿宋" w:eastAsia="仿宋" w:cs="仿宋"/>
          <w:color w:val="auto"/>
          <w:szCs w:val="32"/>
        </w:rPr>
        <w:t>年1</w:t>
      </w:r>
      <w:r>
        <w:rPr>
          <w:rFonts w:ascii="仿宋" w:hAnsi="仿宋" w:eastAsia="仿宋" w:cs="仿宋"/>
          <w:color w:val="auto"/>
          <w:szCs w:val="32"/>
        </w:rPr>
        <w:t>0</w:t>
      </w:r>
      <w:r>
        <w:rPr>
          <w:rFonts w:hint="eastAsia" w:ascii="仿宋" w:hAnsi="仿宋" w:eastAsia="仿宋" w:cs="仿宋"/>
          <w:color w:val="auto"/>
          <w:szCs w:val="32"/>
        </w:rPr>
        <w:t>月2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日以（20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）川0</w:t>
      </w:r>
      <w:r>
        <w:rPr>
          <w:rFonts w:ascii="仿宋" w:hAnsi="仿宋" w:eastAsia="仿宋" w:cs="仿宋"/>
          <w:color w:val="auto"/>
          <w:szCs w:val="32"/>
        </w:rPr>
        <w:t>981</w:t>
      </w:r>
      <w:r>
        <w:rPr>
          <w:rFonts w:hint="eastAsia" w:ascii="仿宋" w:hAnsi="仿宋" w:eastAsia="仿宋" w:cs="仿宋"/>
          <w:color w:val="auto"/>
          <w:szCs w:val="32"/>
        </w:rPr>
        <w:t>刑初</w:t>
      </w:r>
      <w:r>
        <w:rPr>
          <w:rFonts w:ascii="仿宋" w:hAnsi="仿宋" w:eastAsia="仿宋" w:cs="仿宋"/>
          <w:color w:val="auto"/>
          <w:szCs w:val="32"/>
        </w:rPr>
        <w:t>190</w:t>
      </w:r>
      <w:r>
        <w:rPr>
          <w:rFonts w:hint="eastAsia" w:ascii="仿宋" w:hAnsi="仿宋" w:eastAsia="仿宋" w:cs="仿宋"/>
          <w:color w:val="auto"/>
          <w:szCs w:val="32"/>
        </w:rPr>
        <w:t>号刑事判决书判处，有期徒刑十二年，并处罚金四万元；追缴违法所得</w:t>
      </w:r>
      <w:r>
        <w:rPr>
          <w:rFonts w:ascii="仿宋" w:hAnsi="仿宋" w:eastAsia="仿宋" w:cs="仿宋"/>
          <w:color w:val="auto"/>
          <w:szCs w:val="32"/>
        </w:rPr>
        <w:t>4000</w:t>
      </w:r>
      <w:r>
        <w:rPr>
          <w:rFonts w:hint="eastAsia" w:ascii="仿宋" w:hAnsi="仿宋" w:eastAsia="仿宋" w:cs="仿宋"/>
          <w:color w:val="auto"/>
          <w:szCs w:val="32"/>
        </w:rPr>
        <w:t>元。被告人刘林未提起上诉。刑期自20</w:t>
      </w:r>
      <w:r>
        <w:rPr>
          <w:rFonts w:ascii="仿宋" w:hAnsi="仿宋" w:eastAsia="仿宋" w:cs="仿宋"/>
          <w:color w:val="auto"/>
          <w:szCs w:val="32"/>
        </w:rPr>
        <w:t>21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10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日起至20</w:t>
      </w:r>
      <w:r>
        <w:rPr>
          <w:rFonts w:ascii="仿宋" w:hAnsi="仿宋" w:eastAsia="仿宋" w:cs="仿宋"/>
          <w:color w:val="auto"/>
          <w:szCs w:val="32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28</w:t>
      </w:r>
      <w:r>
        <w:rPr>
          <w:rFonts w:hint="eastAsia" w:ascii="仿宋" w:hAnsi="仿宋" w:eastAsia="仿宋" w:cs="仿宋"/>
          <w:color w:val="auto"/>
          <w:szCs w:val="32"/>
        </w:rPr>
        <w:t>日止。于202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日送我狱执行刑罚。服刑期间刑罚变更执行情况：无。刑期至20</w:t>
      </w:r>
      <w:r>
        <w:rPr>
          <w:rFonts w:ascii="仿宋" w:hAnsi="仿宋" w:eastAsia="仿宋" w:cs="仿宋"/>
          <w:color w:val="auto"/>
          <w:szCs w:val="32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28</w:t>
      </w:r>
      <w:r>
        <w:rPr>
          <w:rFonts w:hint="eastAsia" w:ascii="仿宋" w:hAnsi="仿宋" w:eastAsia="仿宋" w:cs="仿宋"/>
          <w:color w:val="auto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该犯在服刑期间，认罪悔罪，遵守法律法规及监规，接受教育改造，如：2023年</w:t>
      </w:r>
      <w:r>
        <w:rPr>
          <w:rFonts w:ascii="仿宋" w:hAnsi="仿宋" w:eastAsia="仿宋" w:cs="仿宋"/>
          <w:color w:val="auto"/>
          <w:sz w:val="32"/>
          <w:szCs w:val="32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月，兼任学习记录员，尽职尽责，获加分</w:t>
      </w:r>
      <w:r>
        <w:rPr>
          <w:rFonts w:ascii="仿宋" w:hAnsi="仿宋" w:eastAsia="仿宋" w:cs="仿宋"/>
          <w:color w:val="auto"/>
          <w:sz w:val="32"/>
          <w:szCs w:val="32"/>
        </w:rPr>
        <w:t>0.5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分；2023年</w:t>
      </w:r>
      <w:r>
        <w:rPr>
          <w:rFonts w:ascii="仿宋" w:hAnsi="仿宋" w:eastAsia="仿宋" w:cs="仿宋"/>
          <w:color w:val="auto"/>
          <w:sz w:val="32"/>
          <w:szCs w:val="32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月，兼任理发员，尽职尽责，获加分</w:t>
      </w:r>
      <w:r>
        <w:rPr>
          <w:rFonts w:ascii="仿宋" w:hAnsi="仿宋" w:eastAsia="仿宋" w:cs="仿宋"/>
          <w:color w:val="auto"/>
          <w:sz w:val="32"/>
          <w:szCs w:val="32"/>
        </w:rPr>
        <w:t>0.5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分；积极参加思想、文化、职业技术教育，在本考核期内监狱组织的罪犯思想政治教育考试中，成绩合格；积极参加劳动，努力完成劳动任务，如：2023年</w:t>
      </w:r>
      <w:r>
        <w:rPr>
          <w:rFonts w:ascii="仿宋" w:hAnsi="仿宋" w:eastAsia="仿宋" w:cs="仿宋"/>
          <w:color w:val="auto"/>
          <w:sz w:val="32"/>
          <w:szCs w:val="32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月，该犯为非生产监区罪犯，无劳动定额，按照监区分配方案，获加分</w:t>
      </w:r>
      <w:r>
        <w:rPr>
          <w:rFonts w:ascii="仿宋" w:hAnsi="仿宋" w:eastAsia="仿宋" w:cs="仿宋"/>
          <w:color w:val="auto"/>
          <w:sz w:val="32"/>
          <w:szCs w:val="32"/>
        </w:rPr>
        <w:t>1.6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分；罚金四万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终结本次执行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后又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履行1</w:t>
      </w:r>
      <w:r>
        <w:rPr>
          <w:rFonts w:ascii="仿宋" w:hAnsi="仿宋" w:eastAsia="仿宋" w:cs="仿宋"/>
          <w:color w:val="auto"/>
          <w:sz w:val="32"/>
          <w:szCs w:val="32"/>
        </w:rPr>
        <w:t>46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元，追缴</w:t>
      </w:r>
      <w:r>
        <w:rPr>
          <w:rFonts w:ascii="仿宋" w:hAnsi="仿宋" w:eastAsia="仿宋" w:cs="仿宋"/>
          <w:color w:val="auto"/>
          <w:sz w:val="32"/>
          <w:szCs w:val="32"/>
        </w:rPr>
        <w:t>4000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元未履行；该犯患有颈部血管瘤，长期服药，身体健康状况一般。本次考核期内，罪犯刘林共计获得表扬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悔改表现评定结论为确有悔改表现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综上所述，罪犯刘林在服刑期间，认罪悔罪，遵规守纪，积极改造，确有悔改表现。该犯系犯贩卖毒品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罪被判处十年以上有期徒刑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，综合评判，报请减刑幅度降低一个月。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为此，根据《中华人民共和国监狱法》第二十九条、《中华人民共和国刑法》第七十八条、《中华人民共和国刑事诉讼法》第二百七十三条第二款的规定，建议对罪犯刘林减刑六个月。特报请裁定。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69B2"/>
    <w:rsid w:val="00163841"/>
    <w:rsid w:val="00163C9F"/>
    <w:rsid w:val="00176A60"/>
    <w:rsid w:val="0018387F"/>
    <w:rsid w:val="0018752E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638DA"/>
    <w:rsid w:val="00366BA6"/>
    <w:rsid w:val="00375820"/>
    <w:rsid w:val="00380E44"/>
    <w:rsid w:val="003826D3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FD5"/>
    <w:rsid w:val="004A00C4"/>
    <w:rsid w:val="004A1A48"/>
    <w:rsid w:val="004A50A5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86FC9"/>
    <w:rsid w:val="00D9198C"/>
    <w:rsid w:val="00D94C6B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D7632"/>
    <w:rsid w:val="00FF1317"/>
    <w:rsid w:val="00FF2080"/>
    <w:rsid w:val="00FF2E64"/>
    <w:rsid w:val="00FF4242"/>
    <w:rsid w:val="02DC07C0"/>
    <w:rsid w:val="04A76B32"/>
    <w:rsid w:val="0596732C"/>
    <w:rsid w:val="05B77C58"/>
    <w:rsid w:val="05DF682E"/>
    <w:rsid w:val="05E731BC"/>
    <w:rsid w:val="06753BF5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B0F4C01"/>
    <w:rsid w:val="0B3D33CF"/>
    <w:rsid w:val="0B4B284C"/>
    <w:rsid w:val="0CB1205F"/>
    <w:rsid w:val="0D4F32D6"/>
    <w:rsid w:val="0D854282"/>
    <w:rsid w:val="0DF82B4B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5DB0DC1"/>
    <w:rsid w:val="15E36674"/>
    <w:rsid w:val="165C08BD"/>
    <w:rsid w:val="16700C0B"/>
    <w:rsid w:val="179C6CCA"/>
    <w:rsid w:val="181B4F9E"/>
    <w:rsid w:val="19451D8C"/>
    <w:rsid w:val="1B017075"/>
    <w:rsid w:val="1B764B2D"/>
    <w:rsid w:val="1B8E5018"/>
    <w:rsid w:val="1CAC1594"/>
    <w:rsid w:val="1D2A019D"/>
    <w:rsid w:val="1DA84337"/>
    <w:rsid w:val="1E86139B"/>
    <w:rsid w:val="21C34F02"/>
    <w:rsid w:val="22074269"/>
    <w:rsid w:val="2219618C"/>
    <w:rsid w:val="22BE5203"/>
    <w:rsid w:val="22EF7F19"/>
    <w:rsid w:val="239059A7"/>
    <w:rsid w:val="23ED1399"/>
    <w:rsid w:val="254B63C8"/>
    <w:rsid w:val="25BF37EB"/>
    <w:rsid w:val="261370BF"/>
    <w:rsid w:val="26446EFF"/>
    <w:rsid w:val="2678612C"/>
    <w:rsid w:val="26DA0F79"/>
    <w:rsid w:val="26FE51C0"/>
    <w:rsid w:val="27A101E8"/>
    <w:rsid w:val="28A47A09"/>
    <w:rsid w:val="28BB2AE0"/>
    <w:rsid w:val="295D46B6"/>
    <w:rsid w:val="29894353"/>
    <w:rsid w:val="29F0536A"/>
    <w:rsid w:val="2A267A31"/>
    <w:rsid w:val="2A850E52"/>
    <w:rsid w:val="2B5E3067"/>
    <w:rsid w:val="2B8A2FBD"/>
    <w:rsid w:val="2BAB2293"/>
    <w:rsid w:val="2BB52FA5"/>
    <w:rsid w:val="2BDE3F9A"/>
    <w:rsid w:val="2C320DFD"/>
    <w:rsid w:val="2CB467B9"/>
    <w:rsid w:val="2E263661"/>
    <w:rsid w:val="2E4125AC"/>
    <w:rsid w:val="2FD74348"/>
    <w:rsid w:val="3012356C"/>
    <w:rsid w:val="30133FEC"/>
    <w:rsid w:val="302F7F53"/>
    <w:rsid w:val="30C40563"/>
    <w:rsid w:val="313224B6"/>
    <w:rsid w:val="319B4E53"/>
    <w:rsid w:val="31E71DFA"/>
    <w:rsid w:val="31E9772E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9692DBF"/>
    <w:rsid w:val="39AB195F"/>
    <w:rsid w:val="39EF13A2"/>
    <w:rsid w:val="3A3F2347"/>
    <w:rsid w:val="3B7F39F5"/>
    <w:rsid w:val="3C0B5F9A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F271C4"/>
    <w:rsid w:val="412A5860"/>
    <w:rsid w:val="413A2C90"/>
    <w:rsid w:val="41D96B87"/>
    <w:rsid w:val="42CA0CEE"/>
    <w:rsid w:val="434D7F2B"/>
    <w:rsid w:val="439E7EFB"/>
    <w:rsid w:val="4635213E"/>
    <w:rsid w:val="46FF54FD"/>
    <w:rsid w:val="47022135"/>
    <w:rsid w:val="47050410"/>
    <w:rsid w:val="4876582E"/>
    <w:rsid w:val="48A40B02"/>
    <w:rsid w:val="49874251"/>
    <w:rsid w:val="4A46450F"/>
    <w:rsid w:val="4AE46450"/>
    <w:rsid w:val="4D6E026B"/>
    <w:rsid w:val="4DC43691"/>
    <w:rsid w:val="4E087DE7"/>
    <w:rsid w:val="4F676491"/>
    <w:rsid w:val="4FCD544B"/>
    <w:rsid w:val="5088682A"/>
    <w:rsid w:val="50D502D5"/>
    <w:rsid w:val="50F56E5E"/>
    <w:rsid w:val="50FA4002"/>
    <w:rsid w:val="51021D35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8FA0C3F"/>
    <w:rsid w:val="593041E0"/>
    <w:rsid w:val="5AA80549"/>
    <w:rsid w:val="5ABB214C"/>
    <w:rsid w:val="5ABD553F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E20EF6"/>
    <w:rsid w:val="64FB17FF"/>
    <w:rsid w:val="65384855"/>
    <w:rsid w:val="653D34B0"/>
    <w:rsid w:val="65486963"/>
    <w:rsid w:val="66152C41"/>
    <w:rsid w:val="662C5918"/>
    <w:rsid w:val="688F495E"/>
    <w:rsid w:val="68EA39A3"/>
    <w:rsid w:val="69286F77"/>
    <w:rsid w:val="69F3674B"/>
    <w:rsid w:val="6A484B4A"/>
    <w:rsid w:val="6AC425E0"/>
    <w:rsid w:val="6B094F0D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682169D"/>
    <w:rsid w:val="78504F59"/>
    <w:rsid w:val="787F7494"/>
    <w:rsid w:val="78AE7934"/>
    <w:rsid w:val="797F4840"/>
    <w:rsid w:val="7A4F4CDB"/>
    <w:rsid w:val="7B8B33BC"/>
    <w:rsid w:val="7B8B7F28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7C31BA1-1076-4C84-AC6A-20BF7016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14</Pages>
  <Words>5763</Words>
  <Characters>6359</Characters>
  <Lines>46</Lines>
  <Paragraphs>13</Paragraphs>
  <TotalTime>0</TotalTime>
  <ScaleCrop>false</ScaleCrop>
  <LinksUpToDate>false</LinksUpToDate>
  <CharactersWithSpaces>6596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2025-04-01T07:59:13Z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