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1980" w:firstLineChars="450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 川 省 德 阳 监 狱</w:t>
      </w:r>
    </w:p>
    <w:p>
      <w:pPr>
        <w:spacing w:line="56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  请  减  刑  建  议  书</w:t>
      </w:r>
    </w:p>
    <w:p>
      <w:pPr>
        <w:spacing w:line="560" w:lineRule="exact"/>
        <w:jc w:val="right"/>
        <w:rPr>
          <w:rFonts w:ascii="仿宋" w:hAnsi="仿宋" w:eastAsia="仿宋" w:cs="仿宋"/>
          <w:szCs w:val="32"/>
        </w:rPr>
      </w:pPr>
    </w:p>
    <w:p>
      <w:pPr>
        <w:spacing w:line="560" w:lineRule="exact"/>
        <w:jc w:val="righ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（2025）省德监减字第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112</w:t>
      </w:r>
      <w:r>
        <w:rPr>
          <w:rFonts w:hint="eastAsia" w:ascii="仿宋" w:hAnsi="仿宋" w:eastAsia="仿宋"/>
          <w:sz w:val="32"/>
          <w:szCs w:val="32"/>
          <w:lang w:eastAsia="zh-CN"/>
        </w:rPr>
        <w:t>号</w:t>
      </w:r>
    </w:p>
    <w:p>
      <w:pPr>
        <w:pStyle w:val="2"/>
        <w:spacing w:line="560" w:lineRule="exact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罪犯</w:t>
      </w:r>
      <w:r>
        <w:rPr>
          <w:rFonts w:hint="eastAsia" w:ascii="仿宋" w:hAnsi="仿宋" w:eastAsia="仿宋"/>
          <w:szCs w:val="32"/>
          <w:lang w:eastAsia="zh-CN"/>
        </w:rPr>
        <w:t>刘强</w:t>
      </w:r>
      <w:r>
        <w:rPr>
          <w:rFonts w:hint="eastAsia" w:ascii="仿宋" w:hAnsi="仿宋" w:eastAsia="仿宋"/>
          <w:szCs w:val="32"/>
        </w:rPr>
        <w:t>，男，198</w:t>
      </w:r>
      <w:r>
        <w:rPr>
          <w:rFonts w:hint="eastAsia" w:ascii="仿宋" w:hAnsi="仿宋" w:eastAsia="仿宋"/>
          <w:szCs w:val="32"/>
          <w:lang w:val="en-US" w:eastAsia="zh-CN"/>
        </w:rPr>
        <w:t>3</w:t>
      </w:r>
      <w:r>
        <w:rPr>
          <w:rFonts w:hint="eastAsia" w:ascii="仿宋" w:hAnsi="仿宋" w:eastAsia="仿宋"/>
          <w:szCs w:val="32"/>
        </w:rPr>
        <w:t>年11月</w:t>
      </w:r>
      <w:r>
        <w:rPr>
          <w:rFonts w:hint="eastAsia" w:ascii="仿宋" w:hAnsi="仿宋" w:eastAsia="仿宋"/>
          <w:szCs w:val="32"/>
          <w:lang w:val="en-US" w:eastAsia="zh-CN"/>
        </w:rPr>
        <w:t>23</w:t>
      </w:r>
      <w:r>
        <w:rPr>
          <w:rFonts w:hint="eastAsia" w:ascii="仿宋" w:hAnsi="仿宋" w:eastAsia="仿宋"/>
          <w:szCs w:val="32"/>
        </w:rPr>
        <w:t>日出生，汉族，</w:t>
      </w:r>
      <w:r>
        <w:rPr>
          <w:rFonts w:hint="eastAsia" w:ascii="仿宋" w:hAnsi="仿宋" w:eastAsia="仿宋"/>
          <w:szCs w:val="32"/>
          <w:lang w:eastAsia="zh-CN"/>
        </w:rPr>
        <w:t>小学</w:t>
      </w:r>
      <w:r>
        <w:rPr>
          <w:rFonts w:hint="eastAsia" w:ascii="仿宋" w:hAnsi="仿宋" w:eastAsia="仿宋"/>
          <w:szCs w:val="32"/>
        </w:rPr>
        <w:t>文化，无业</w:t>
      </w:r>
      <w:bookmarkStart w:id="0" w:name="_GoBack"/>
      <w:bookmarkEnd w:id="0"/>
      <w:r>
        <w:rPr>
          <w:rFonts w:hint="eastAsia" w:ascii="仿宋" w:hAnsi="仿宋" w:eastAsia="仿宋"/>
          <w:szCs w:val="32"/>
        </w:rPr>
        <w:t>。现在四川省德阳监狱二监区服刑。</w:t>
      </w:r>
    </w:p>
    <w:p>
      <w:pPr>
        <w:pStyle w:val="2"/>
        <w:spacing w:line="560" w:lineRule="exact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/>
          <w:szCs w:val="32"/>
          <w:lang w:val="en-US" w:eastAsia="zh-CN"/>
        </w:rPr>
        <w:t>罪犯刘强曾因犯盗窃罪，于2011年9月29日被原四川省双流县人民法院判处拘役四个月；因犯盗窃罪，于2015年1月6日被原四川省双流县人民法院判处有期徒刑六个月，2015年4月20日刑满释放。</w:t>
      </w:r>
      <w:r>
        <w:rPr>
          <w:rFonts w:hint="eastAsia" w:ascii="仿宋" w:hAnsi="仿宋" w:eastAsia="仿宋"/>
          <w:szCs w:val="32"/>
        </w:rPr>
        <w:t>因</w:t>
      </w:r>
      <w:r>
        <w:rPr>
          <w:rFonts w:hint="eastAsia" w:ascii="仿宋" w:hAnsi="仿宋" w:eastAsia="仿宋"/>
          <w:szCs w:val="32"/>
          <w:lang w:eastAsia="zh-CN"/>
        </w:rPr>
        <w:t>贩卖毒品</w:t>
      </w:r>
      <w:r>
        <w:rPr>
          <w:rFonts w:hint="eastAsia" w:ascii="仿宋" w:hAnsi="仿宋" w:eastAsia="仿宋"/>
          <w:szCs w:val="32"/>
        </w:rPr>
        <w:t>罪，经四川省</w:t>
      </w:r>
      <w:r>
        <w:rPr>
          <w:rFonts w:hint="eastAsia" w:ascii="仿宋" w:hAnsi="仿宋" w:eastAsia="仿宋"/>
          <w:szCs w:val="32"/>
          <w:lang w:eastAsia="zh-CN"/>
        </w:rPr>
        <w:t>成都市中级</w:t>
      </w:r>
      <w:r>
        <w:rPr>
          <w:rFonts w:hint="eastAsia" w:ascii="仿宋" w:hAnsi="仿宋" w:eastAsia="仿宋"/>
          <w:szCs w:val="32"/>
        </w:rPr>
        <w:t>人民法院于202</w:t>
      </w:r>
      <w:r>
        <w:rPr>
          <w:rFonts w:hint="eastAsia" w:ascii="仿宋" w:hAnsi="仿宋" w:eastAsia="仿宋"/>
          <w:szCs w:val="32"/>
          <w:lang w:val="en-US" w:eastAsia="zh-CN"/>
        </w:rPr>
        <w:t>1</w:t>
      </w:r>
      <w:r>
        <w:rPr>
          <w:rFonts w:hint="eastAsia" w:ascii="仿宋" w:hAnsi="仿宋" w:eastAsia="仿宋"/>
          <w:szCs w:val="32"/>
        </w:rPr>
        <w:t>年</w:t>
      </w:r>
      <w:r>
        <w:rPr>
          <w:rFonts w:hint="eastAsia" w:ascii="仿宋" w:hAnsi="仿宋" w:eastAsia="仿宋"/>
          <w:szCs w:val="32"/>
          <w:lang w:val="en-US" w:eastAsia="zh-CN"/>
        </w:rPr>
        <w:t>9</w:t>
      </w:r>
      <w:r>
        <w:rPr>
          <w:rFonts w:hint="eastAsia" w:ascii="仿宋" w:hAnsi="仿宋" w:eastAsia="仿宋"/>
          <w:szCs w:val="32"/>
        </w:rPr>
        <w:t>月</w:t>
      </w:r>
      <w:r>
        <w:rPr>
          <w:rFonts w:hint="eastAsia" w:ascii="仿宋" w:hAnsi="仿宋" w:eastAsia="仿宋"/>
          <w:szCs w:val="32"/>
          <w:lang w:val="en-US" w:eastAsia="zh-CN"/>
        </w:rPr>
        <w:t>30</w:t>
      </w:r>
      <w:r>
        <w:rPr>
          <w:rFonts w:hint="eastAsia" w:ascii="仿宋" w:hAnsi="仿宋" w:eastAsia="仿宋"/>
          <w:szCs w:val="32"/>
        </w:rPr>
        <w:t>日以（20</w:t>
      </w:r>
      <w:r>
        <w:rPr>
          <w:rFonts w:hint="eastAsia" w:ascii="仿宋" w:hAnsi="仿宋" w:eastAsia="仿宋"/>
          <w:szCs w:val="32"/>
          <w:lang w:val="en-US" w:eastAsia="zh-CN"/>
        </w:rPr>
        <w:t>21</w:t>
      </w:r>
      <w:r>
        <w:rPr>
          <w:rFonts w:hint="eastAsia" w:ascii="仿宋" w:hAnsi="仿宋" w:eastAsia="仿宋"/>
          <w:szCs w:val="32"/>
        </w:rPr>
        <w:t>）川0</w:t>
      </w:r>
      <w:r>
        <w:rPr>
          <w:rFonts w:hint="eastAsia" w:ascii="仿宋" w:hAnsi="仿宋" w:eastAsia="仿宋"/>
          <w:szCs w:val="32"/>
          <w:lang w:val="en-US" w:eastAsia="zh-CN"/>
        </w:rPr>
        <w:t>1</w:t>
      </w:r>
      <w:r>
        <w:rPr>
          <w:rFonts w:hint="eastAsia" w:ascii="仿宋" w:hAnsi="仿宋" w:eastAsia="仿宋"/>
          <w:szCs w:val="32"/>
        </w:rPr>
        <w:t>刑初1</w:t>
      </w:r>
      <w:r>
        <w:rPr>
          <w:rFonts w:hint="eastAsia" w:ascii="仿宋" w:hAnsi="仿宋" w:eastAsia="仿宋"/>
          <w:szCs w:val="32"/>
          <w:lang w:val="en-US" w:eastAsia="zh-CN"/>
        </w:rPr>
        <w:t>72</w:t>
      </w:r>
      <w:r>
        <w:rPr>
          <w:rFonts w:hint="eastAsia" w:ascii="仿宋" w:hAnsi="仿宋" w:eastAsia="仿宋"/>
          <w:szCs w:val="32"/>
        </w:rPr>
        <w:t>号刑事判决书，判处有期徒刑十</w:t>
      </w:r>
      <w:r>
        <w:rPr>
          <w:rFonts w:hint="eastAsia" w:ascii="仿宋" w:hAnsi="仿宋" w:eastAsia="仿宋"/>
          <w:szCs w:val="32"/>
          <w:lang w:eastAsia="zh-CN"/>
        </w:rPr>
        <w:t>五</w:t>
      </w:r>
      <w:r>
        <w:rPr>
          <w:rFonts w:hint="eastAsia" w:ascii="仿宋" w:hAnsi="仿宋" w:eastAsia="仿宋"/>
          <w:szCs w:val="32"/>
        </w:rPr>
        <w:t>年</w:t>
      </w:r>
      <w:r>
        <w:rPr>
          <w:rFonts w:ascii="仿宋" w:hAnsi="仿宋" w:eastAsia="仿宋"/>
          <w:szCs w:val="32"/>
        </w:rPr>
        <w:t>，并</w:t>
      </w:r>
      <w:r>
        <w:rPr>
          <w:rFonts w:hint="eastAsia" w:ascii="仿宋" w:hAnsi="仿宋" w:eastAsia="仿宋"/>
          <w:szCs w:val="32"/>
          <w:lang w:eastAsia="zh-CN"/>
        </w:rPr>
        <w:t>处没收个人财产十万元</w:t>
      </w:r>
      <w:r>
        <w:rPr>
          <w:rFonts w:hint="eastAsia" w:ascii="仿宋" w:hAnsi="仿宋" w:eastAsia="仿宋"/>
          <w:szCs w:val="32"/>
        </w:rPr>
        <w:t>。被告人</w:t>
      </w:r>
      <w:r>
        <w:rPr>
          <w:rFonts w:hint="eastAsia" w:ascii="仿宋" w:hAnsi="仿宋" w:eastAsia="仿宋"/>
          <w:szCs w:val="32"/>
          <w:lang w:eastAsia="zh-CN"/>
        </w:rPr>
        <w:t>刘强未</w:t>
      </w:r>
      <w:r>
        <w:rPr>
          <w:rFonts w:hint="eastAsia" w:ascii="仿宋" w:hAnsi="仿宋" w:eastAsia="仿宋"/>
          <w:szCs w:val="32"/>
        </w:rPr>
        <w:t>提出上诉</w:t>
      </w:r>
      <w:r>
        <w:rPr>
          <w:rFonts w:ascii="仿宋" w:hAnsi="仿宋" w:eastAsia="仿宋"/>
          <w:szCs w:val="32"/>
        </w:rPr>
        <w:t>。</w:t>
      </w:r>
      <w:r>
        <w:rPr>
          <w:rFonts w:hint="eastAsia" w:ascii="仿宋" w:hAnsi="仿宋" w:eastAsia="仿宋"/>
          <w:szCs w:val="32"/>
        </w:rPr>
        <w:t>刑期自</w:t>
      </w: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  <w:lang w:val="en-US" w:eastAsia="zh-CN"/>
        </w:rPr>
        <w:t>21</w:t>
      </w:r>
      <w:r>
        <w:rPr>
          <w:rFonts w:hint="eastAsia" w:ascii="仿宋" w:hAnsi="仿宋" w:eastAsia="仿宋"/>
          <w:szCs w:val="32"/>
        </w:rPr>
        <w:t>年</w:t>
      </w:r>
      <w:r>
        <w:rPr>
          <w:rFonts w:hint="eastAsia" w:ascii="仿宋" w:hAnsi="仿宋" w:eastAsia="仿宋"/>
          <w:szCs w:val="32"/>
          <w:lang w:val="en-US" w:eastAsia="zh-CN"/>
        </w:rPr>
        <w:t>2</w:t>
      </w:r>
      <w:r>
        <w:rPr>
          <w:rFonts w:hint="eastAsia" w:ascii="仿宋" w:hAnsi="仿宋" w:eastAsia="仿宋"/>
          <w:szCs w:val="32"/>
        </w:rPr>
        <w:t>月</w:t>
      </w:r>
      <w:r>
        <w:rPr>
          <w:rFonts w:hint="eastAsia" w:ascii="仿宋" w:hAnsi="仿宋" w:eastAsia="仿宋"/>
          <w:szCs w:val="32"/>
          <w:lang w:val="en-US" w:eastAsia="zh-CN"/>
        </w:rPr>
        <w:t>7</w:t>
      </w:r>
      <w:r>
        <w:rPr>
          <w:rFonts w:hint="eastAsia" w:ascii="仿宋" w:hAnsi="仿宋" w:eastAsia="仿宋"/>
          <w:szCs w:val="32"/>
        </w:rPr>
        <w:t>日起至203</w:t>
      </w:r>
      <w:r>
        <w:rPr>
          <w:rFonts w:hint="eastAsia" w:ascii="仿宋" w:hAnsi="仿宋" w:eastAsia="仿宋"/>
          <w:szCs w:val="32"/>
          <w:lang w:val="en-US" w:eastAsia="zh-CN"/>
        </w:rPr>
        <w:t>6</w:t>
      </w:r>
      <w:r>
        <w:rPr>
          <w:rFonts w:hint="eastAsia" w:ascii="仿宋" w:hAnsi="仿宋" w:eastAsia="仿宋"/>
          <w:szCs w:val="32"/>
        </w:rPr>
        <w:t>年</w:t>
      </w:r>
      <w:r>
        <w:rPr>
          <w:rFonts w:hint="eastAsia" w:ascii="仿宋" w:hAnsi="仿宋" w:eastAsia="仿宋"/>
          <w:szCs w:val="32"/>
          <w:lang w:val="en-US" w:eastAsia="zh-CN"/>
        </w:rPr>
        <w:t>2</w:t>
      </w:r>
      <w:r>
        <w:rPr>
          <w:rFonts w:hint="eastAsia" w:ascii="仿宋" w:hAnsi="仿宋" w:eastAsia="仿宋"/>
          <w:szCs w:val="32"/>
        </w:rPr>
        <w:t>月</w:t>
      </w:r>
      <w:r>
        <w:rPr>
          <w:rFonts w:hint="eastAsia" w:ascii="仿宋" w:hAnsi="仿宋" w:eastAsia="仿宋"/>
          <w:szCs w:val="32"/>
          <w:lang w:val="en-US" w:eastAsia="zh-CN"/>
        </w:rPr>
        <w:t>6</w:t>
      </w:r>
      <w:r>
        <w:rPr>
          <w:rFonts w:hint="eastAsia" w:ascii="仿宋" w:hAnsi="仿宋" w:eastAsia="仿宋"/>
          <w:szCs w:val="32"/>
        </w:rPr>
        <w:t>日止。于</w:t>
      </w:r>
      <w:r>
        <w:rPr>
          <w:rFonts w:hint="eastAsia" w:ascii="仿宋" w:hAnsi="仿宋" w:eastAsia="仿宋" w:cs="仿宋_GB2312"/>
          <w:szCs w:val="32"/>
        </w:rPr>
        <w:t>202</w:t>
      </w:r>
      <w:r>
        <w:rPr>
          <w:rFonts w:hint="eastAsia" w:ascii="仿宋" w:hAnsi="仿宋" w:eastAsia="仿宋" w:cs="仿宋_GB2312"/>
          <w:szCs w:val="32"/>
          <w:lang w:val="en-US" w:eastAsia="zh-CN"/>
        </w:rPr>
        <w:t>1</w:t>
      </w:r>
      <w:r>
        <w:rPr>
          <w:rFonts w:hint="eastAsia" w:ascii="仿宋" w:hAnsi="仿宋" w:eastAsia="仿宋" w:cs="仿宋_GB2312"/>
          <w:szCs w:val="32"/>
        </w:rPr>
        <w:t>年</w:t>
      </w:r>
      <w:r>
        <w:rPr>
          <w:rFonts w:hint="eastAsia" w:ascii="仿宋" w:hAnsi="仿宋" w:eastAsia="仿宋" w:cs="仿宋_GB2312"/>
          <w:szCs w:val="32"/>
          <w:lang w:val="en-US" w:eastAsia="zh-CN"/>
        </w:rPr>
        <w:t>12</w:t>
      </w:r>
      <w:r>
        <w:rPr>
          <w:rFonts w:hint="eastAsia" w:ascii="仿宋" w:hAnsi="仿宋" w:eastAsia="仿宋" w:cs="仿宋_GB2312"/>
          <w:szCs w:val="32"/>
        </w:rPr>
        <w:t>月9日送我狱执行刑罚。</w:t>
      </w:r>
      <w:r>
        <w:rPr>
          <w:rFonts w:hint="eastAsia" w:ascii="仿宋" w:hAnsi="仿宋" w:eastAsia="仿宋"/>
          <w:szCs w:val="32"/>
        </w:rPr>
        <w:t>服刑期间刑罚变更执行情况：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无</w:t>
      </w:r>
      <w:r>
        <w:rPr>
          <w:rFonts w:hint="eastAsia" w:ascii="仿宋" w:hAnsi="仿宋" w:eastAsia="仿宋" w:cs="仿宋"/>
          <w:szCs w:val="32"/>
        </w:rPr>
        <w:t>。刑期至</w:t>
      </w:r>
      <w:r>
        <w:rPr>
          <w:rFonts w:hint="eastAsia" w:ascii="仿宋" w:hAnsi="仿宋" w:eastAsia="仿宋"/>
          <w:szCs w:val="32"/>
        </w:rPr>
        <w:t>203</w:t>
      </w:r>
      <w:r>
        <w:rPr>
          <w:rFonts w:hint="eastAsia" w:ascii="仿宋" w:hAnsi="仿宋" w:eastAsia="仿宋"/>
          <w:szCs w:val="32"/>
          <w:lang w:val="en-US" w:eastAsia="zh-CN"/>
        </w:rPr>
        <w:t>6</w:t>
      </w:r>
      <w:r>
        <w:rPr>
          <w:rFonts w:hint="eastAsia" w:ascii="仿宋" w:hAnsi="仿宋" w:eastAsia="仿宋"/>
          <w:szCs w:val="32"/>
        </w:rPr>
        <w:t>年</w:t>
      </w:r>
      <w:r>
        <w:rPr>
          <w:rFonts w:hint="eastAsia" w:ascii="仿宋" w:hAnsi="仿宋" w:eastAsia="仿宋"/>
          <w:szCs w:val="32"/>
          <w:lang w:val="en-US" w:eastAsia="zh-CN"/>
        </w:rPr>
        <w:t>2</w:t>
      </w:r>
      <w:r>
        <w:rPr>
          <w:rFonts w:hint="eastAsia" w:ascii="仿宋" w:hAnsi="仿宋" w:eastAsia="仿宋"/>
          <w:szCs w:val="32"/>
        </w:rPr>
        <w:t>月</w:t>
      </w:r>
      <w:r>
        <w:rPr>
          <w:rFonts w:hint="eastAsia" w:ascii="仿宋" w:hAnsi="仿宋" w:eastAsia="仿宋"/>
          <w:szCs w:val="32"/>
          <w:lang w:val="en-US" w:eastAsia="zh-CN"/>
        </w:rPr>
        <w:t>6</w:t>
      </w:r>
      <w:r>
        <w:rPr>
          <w:rFonts w:hint="eastAsia" w:ascii="仿宋" w:hAnsi="仿宋" w:eastAsia="仿宋"/>
          <w:szCs w:val="32"/>
        </w:rPr>
        <w:t>日止</w:t>
      </w:r>
      <w:r>
        <w:rPr>
          <w:rFonts w:hint="eastAsia" w:ascii="仿宋" w:hAnsi="仿宋" w:eastAsia="仿宋" w:cs="仿宋"/>
          <w:szCs w:val="32"/>
        </w:rPr>
        <w:t>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该犯在服刑期间，认罪悔罪；遵守法律法规及监规，接受教育改</w:t>
      </w:r>
      <w:r>
        <w:rPr>
          <w:rFonts w:hint="eastAsia" w:ascii="仿宋" w:hAnsi="仿宋" w:eastAsia="仿宋"/>
          <w:color w:val="auto"/>
          <w:sz w:val="32"/>
          <w:szCs w:val="32"/>
        </w:rPr>
        <w:t>造，如：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ascii="仿宋" w:hAnsi="仿宋" w:eastAsia="仿宋"/>
          <w:color w:val="auto"/>
          <w:sz w:val="32"/>
          <w:szCs w:val="32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该犯服从民警安排，兼任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巡夜员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，尽职尽责，</w:t>
      </w:r>
      <w:r>
        <w:rPr>
          <w:rFonts w:hint="eastAsia" w:ascii="仿宋" w:hAnsi="仿宋" w:eastAsia="仿宋"/>
          <w:color w:val="auto"/>
          <w:sz w:val="32"/>
          <w:szCs w:val="32"/>
        </w:rPr>
        <w:t>获加分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.5分；2024年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月，该犯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积极参加监狱组织的“千人颂歌迎国庆”团体歌唱竞赛活动，获得三等奖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，获加分2分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color w:val="auto"/>
          <w:sz w:val="32"/>
          <w:szCs w:val="32"/>
        </w:rPr>
        <w:t>积极参加思想、文化、职业技术教育，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在本考核期内监狱组织的罪犯思想政治教育考试中，成绩合格</w:t>
      </w:r>
      <w:r>
        <w:rPr>
          <w:rFonts w:hint="eastAsia" w:ascii="仿宋" w:hAnsi="仿宋" w:eastAsia="仿宋"/>
          <w:color w:val="auto"/>
          <w:sz w:val="32"/>
          <w:szCs w:val="32"/>
        </w:rPr>
        <w:t>；积极参加劳动，努力完成劳动任务，如：202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color w:val="auto"/>
          <w:sz w:val="32"/>
          <w:szCs w:val="32"/>
        </w:rPr>
        <w:t>月，超额完成劳动任务，获加分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0.6</w:t>
      </w:r>
      <w:r>
        <w:rPr>
          <w:rFonts w:hint="eastAsia" w:ascii="仿宋" w:hAnsi="仿宋" w:eastAsia="仿宋"/>
          <w:color w:val="auto"/>
          <w:sz w:val="32"/>
          <w:szCs w:val="32"/>
        </w:rPr>
        <w:t>分；罪犯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刘强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没收个人财产十万元，经四川省金堂县人民法院于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2022年5月20日作出（2020）川0121执302号之一执行裁定书，执行911.56元并终结本次执行，后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又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履行2760</w:t>
      </w:r>
      <w:r>
        <w:rPr>
          <w:rFonts w:hint="eastAsia" w:ascii="仿宋" w:hAnsi="仿宋" w:eastAsia="仿宋"/>
          <w:color w:val="auto"/>
          <w:sz w:val="32"/>
          <w:szCs w:val="32"/>
        </w:rPr>
        <w:t>元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共计已执行3671.56元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/>
          <w:color w:val="auto"/>
          <w:sz w:val="32"/>
          <w:szCs w:val="32"/>
        </w:rPr>
        <w:t>该犯身体健康状况良好。本次考核期内，罪犯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刘强</w:t>
      </w:r>
      <w:r>
        <w:rPr>
          <w:rFonts w:hint="eastAsia" w:ascii="仿宋" w:hAnsi="仿宋" w:eastAsia="仿宋"/>
          <w:color w:val="auto"/>
          <w:sz w:val="32"/>
          <w:szCs w:val="32"/>
        </w:rPr>
        <w:t>共计获得表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扬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个，悔改表现评定结</w:t>
      </w:r>
      <w:r>
        <w:rPr>
          <w:rFonts w:hint="eastAsia" w:ascii="仿宋" w:hAnsi="仿宋" w:eastAsia="仿宋"/>
          <w:sz w:val="32"/>
          <w:szCs w:val="32"/>
        </w:rPr>
        <w:t>论为确有悔改表现。</w:t>
      </w:r>
    </w:p>
    <w:p>
      <w:pPr>
        <w:pStyle w:val="2"/>
        <w:spacing w:line="560" w:lineRule="exact"/>
        <w:rPr>
          <w:rFonts w:hint="eastAsia"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综上所述，罪犯</w:t>
      </w:r>
      <w:r>
        <w:rPr>
          <w:rFonts w:hint="eastAsia" w:ascii="仿宋" w:hAnsi="仿宋" w:eastAsia="仿宋"/>
          <w:szCs w:val="32"/>
          <w:lang w:eastAsia="zh-CN"/>
        </w:rPr>
        <w:t>刘强</w:t>
      </w:r>
      <w:r>
        <w:rPr>
          <w:rFonts w:hint="eastAsia" w:ascii="仿宋" w:hAnsi="仿宋" w:eastAsia="仿宋"/>
          <w:szCs w:val="32"/>
        </w:rPr>
        <w:t>在服刑期间，认罪悔罪，遵规守纪，积极改造，确有悔改表现。该犯系</w:t>
      </w:r>
      <w:r>
        <w:rPr>
          <w:rFonts w:hint="eastAsia" w:ascii="仿宋" w:hAnsi="仿宋" w:eastAsia="仿宋"/>
          <w:szCs w:val="32"/>
          <w:lang w:val="en-US" w:eastAsia="zh-CN"/>
        </w:rPr>
        <w:t>犯贩卖毒品罪被判处十年以上有期徒刑</w:t>
      </w:r>
      <w:r>
        <w:rPr>
          <w:rFonts w:hint="eastAsia" w:ascii="仿宋" w:hAnsi="仿宋" w:eastAsia="仿宋"/>
          <w:szCs w:val="32"/>
        </w:rPr>
        <w:t>，且系有一定履行能力而不全部履行生效裁判中财产性判项的罪犯，依法应当从严，综合评判，报请减刑幅度降低一个月。</w:t>
      </w:r>
    </w:p>
    <w:p>
      <w:pPr>
        <w:pStyle w:val="2"/>
        <w:spacing w:line="560" w:lineRule="exact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hint="eastAsia" w:ascii="仿宋" w:hAnsi="仿宋" w:eastAsia="仿宋"/>
          <w:szCs w:val="32"/>
          <w:lang w:eastAsia="zh-CN"/>
        </w:rPr>
        <w:t>刘强</w:t>
      </w:r>
      <w:r>
        <w:rPr>
          <w:rFonts w:hint="eastAsia" w:ascii="仿宋" w:hAnsi="仿宋" w:eastAsia="仿宋"/>
          <w:szCs w:val="32"/>
        </w:rPr>
        <w:t>减刑</w:t>
      </w:r>
      <w:r>
        <w:rPr>
          <w:rFonts w:hint="eastAsia" w:ascii="仿宋" w:hAnsi="仿宋" w:eastAsia="仿宋"/>
          <w:szCs w:val="32"/>
          <w:lang w:eastAsia="zh-CN"/>
        </w:rPr>
        <w:t>六</w:t>
      </w:r>
      <w:r>
        <w:rPr>
          <w:rFonts w:hint="eastAsia" w:ascii="仿宋" w:hAnsi="仿宋" w:eastAsia="仿宋"/>
          <w:szCs w:val="32"/>
        </w:rPr>
        <w:t>个月。特报请裁定。</w:t>
      </w:r>
    </w:p>
    <w:p>
      <w:pPr>
        <w:pStyle w:val="2"/>
        <w:spacing w:line="560" w:lineRule="exact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此致</w:t>
      </w:r>
    </w:p>
    <w:p>
      <w:pPr>
        <w:pStyle w:val="2"/>
        <w:spacing w:line="560" w:lineRule="exact"/>
        <w:ind w:left="0" w:firstLine="0" w:firstLineChars="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四川省德阳市中级人民法院</w:t>
      </w:r>
    </w:p>
    <w:p>
      <w:pPr>
        <w:spacing w:line="560" w:lineRule="exact"/>
        <w:rPr>
          <w:rFonts w:hint="eastAsia" w:ascii="仿宋" w:hAnsi="仿宋" w:eastAsia="仿宋"/>
          <w:color w:val="000000"/>
          <w:sz w:val="32"/>
        </w:rPr>
      </w:pPr>
    </w:p>
    <w:p>
      <w:pPr>
        <w:spacing w:line="560" w:lineRule="exact"/>
        <w:rPr>
          <w:rFonts w:hint="eastAsia" w:ascii="仿宋" w:hAnsi="仿宋" w:eastAsia="仿宋"/>
          <w:color w:val="000000"/>
          <w:sz w:val="32"/>
        </w:rPr>
      </w:pPr>
    </w:p>
    <w:p>
      <w:pPr>
        <w:spacing w:line="560" w:lineRule="exact"/>
        <w:ind w:firstLine="5920" w:firstLineChars="1850"/>
        <w:rPr>
          <w:rFonts w:ascii="仿宋" w:hAnsi="仿宋" w:eastAsia="仿宋"/>
          <w:color w:val="000000"/>
          <w:sz w:val="32"/>
        </w:rPr>
      </w:pPr>
      <w:r>
        <w:rPr>
          <w:rFonts w:hint="eastAsia" w:ascii="仿宋" w:hAnsi="仿宋" w:eastAsia="仿宋"/>
          <w:color w:val="000000"/>
          <w:sz w:val="32"/>
        </w:rPr>
        <w:t>四川</w:t>
      </w:r>
      <w:r>
        <w:rPr>
          <w:rFonts w:ascii="仿宋" w:hAnsi="仿宋" w:eastAsia="仿宋"/>
          <w:color w:val="000000"/>
          <w:sz w:val="32"/>
        </w:rPr>
        <w:t>省德阳监狱</w:t>
      </w:r>
    </w:p>
    <w:p>
      <w:pPr>
        <w:spacing w:line="560" w:lineRule="exact"/>
        <w:ind w:left="-56" w:firstLine="640" w:firstLineChars="200"/>
        <w:rPr>
          <w:rFonts w:hint="eastAsia" w:ascii="仿宋" w:hAnsi="仿宋" w:eastAsia="仿宋"/>
          <w:color w:val="000000"/>
          <w:sz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</w:rPr>
        <w:t xml:space="preserve">             </w:t>
      </w:r>
      <w:r>
        <w:rPr>
          <w:rFonts w:ascii="仿宋" w:hAnsi="仿宋" w:eastAsia="仿宋"/>
          <w:color w:val="000000"/>
          <w:sz w:val="32"/>
        </w:rPr>
        <w:t xml:space="preserve">                   </w:t>
      </w:r>
      <w:r>
        <w:rPr>
          <w:rFonts w:hint="eastAsia" w:ascii="仿宋" w:hAnsi="仿宋" w:eastAsia="仿宋"/>
          <w:color w:val="000000"/>
          <w:sz w:val="32"/>
        </w:rPr>
        <w:t xml:space="preserve"> </w:t>
      </w:r>
      <w:r>
        <w:rPr>
          <w:rFonts w:hint="eastAsia" w:ascii="仿宋" w:hAnsi="仿宋" w:eastAsia="仿宋"/>
          <w:color w:val="000000"/>
          <w:sz w:val="32"/>
          <w:lang w:eastAsia="zh-CN"/>
        </w:rPr>
        <w:t>2025年3月31日</w:t>
      </w:r>
    </w:p>
    <w:p>
      <w:pPr>
        <w:rPr>
          <w:rFonts w:hint="eastAsia" w:ascii="仿宋" w:hAnsi="仿宋" w:eastAsia="仿宋"/>
          <w:color w:val="000000"/>
          <w:sz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lang w:eastAsia="zh-CN"/>
        </w:rPr>
        <w:br w:type="page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865033"/>
    <w:rsid w:val="3561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Times New Roman" w:eastAsia="宋体" w:cs="Arial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left="-56" w:firstLine="200" w:firstLineChars="200"/>
    </w:pPr>
    <w:rPr>
      <w:rFonts w:ascii="仿宋_GB2312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2025-04-01T06:47:00Z</dcterms:created>
  <dc:creator>Administrator</dc:creator>
  <cp:lastModifiedBy>Administrator</cp:lastModifiedBy>
  <dcterms:modified xsi:type="dcterms:W3CDTF">2025-04-01T07:44:48Z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EC37E17EA5EA48BFBB18CA5517998451</vt:lpwstr>
  </property>
</Properties>
</file>