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sz w:val="28"/>
        </w:rPr>
      </w:pPr>
    </w:p>
    <w:p>
      <w:pPr>
        <w:pStyle w:val="2"/>
        <w:spacing w:line="560" w:lineRule="exact"/>
        <w:jc w:val="righ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（202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）省德监减字第</w:t>
      </w:r>
      <w:r>
        <w:rPr>
          <w:rFonts w:hint="eastAsia" w:ascii="仿宋" w:hAnsi="仿宋" w:eastAsia="仿宋"/>
          <w:szCs w:val="32"/>
          <w:lang w:val="en-US" w:eastAsia="zh-CN"/>
        </w:rPr>
        <w:t>110</w:t>
      </w:r>
      <w:r>
        <w:rPr>
          <w:rFonts w:hint="eastAsia" w:ascii="仿宋" w:hAnsi="仿宋" w:eastAsia="仿宋"/>
          <w:szCs w:val="32"/>
        </w:rPr>
        <w:t>号</w:t>
      </w:r>
    </w:p>
    <w:p>
      <w:pPr>
        <w:pStyle w:val="2"/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</w:t>
      </w:r>
      <w:r>
        <w:rPr>
          <w:rFonts w:hint="eastAsia" w:ascii="仿宋" w:hAnsi="仿宋" w:eastAsia="仿宋"/>
          <w:color w:val="auto"/>
          <w:szCs w:val="32"/>
          <w:lang w:eastAsia="zh-CN"/>
        </w:rPr>
        <w:t>付茂武</w:t>
      </w:r>
      <w:r>
        <w:rPr>
          <w:rFonts w:hint="eastAsia" w:ascii="仿宋" w:hAnsi="仿宋" w:eastAsia="仿宋"/>
          <w:color w:val="auto"/>
          <w:szCs w:val="32"/>
        </w:rPr>
        <w:t>，男，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1963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26</w:t>
      </w:r>
      <w:r>
        <w:rPr>
          <w:rFonts w:hint="eastAsia" w:ascii="仿宋" w:hAnsi="仿宋" w:eastAsia="仿宋"/>
          <w:color w:val="auto"/>
          <w:szCs w:val="32"/>
        </w:rPr>
        <w:t>日出生，汉族，</w:t>
      </w:r>
      <w:r>
        <w:rPr>
          <w:rFonts w:ascii="仿宋" w:hAnsi="仿宋" w:eastAsia="仿宋"/>
          <w:color w:val="auto"/>
          <w:szCs w:val="32"/>
        </w:rPr>
        <w:t>初中</w:t>
      </w:r>
      <w:r>
        <w:rPr>
          <w:rFonts w:hint="eastAsia" w:ascii="仿宋" w:hAnsi="仿宋" w:eastAsia="仿宋"/>
          <w:color w:val="auto"/>
          <w:szCs w:val="32"/>
        </w:rPr>
        <w:t>文化，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无业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。现在四川省德阳监狱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监区服刑。</w:t>
      </w:r>
    </w:p>
    <w:p>
      <w:pPr>
        <w:pStyle w:val="2"/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因</w:t>
      </w:r>
      <w:r>
        <w:rPr>
          <w:rFonts w:hint="eastAsia" w:ascii="仿宋" w:hAnsi="仿宋" w:eastAsia="仿宋"/>
          <w:color w:val="auto"/>
          <w:szCs w:val="32"/>
          <w:lang w:eastAsia="zh-CN"/>
        </w:rPr>
        <w:t>非法运输珍贵、濒危野生动物</w:t>
      </w:r>
      <w:r>
        <w:rPr>
          <w:rFonts w:ascii="仿宋" w:hAnsi="仿宋" w:eastAsia="仿宋"/>
          <w:color w:val="auto"/>
          <w:szCs w:val="32"/>
        </w:rPr>
        <w:t>罪</w:t>
      </w:r>
      <w:r>
        <w:rPr>
          <w:rFonts w:hint="eastAsia" w:ascii="仿宋" w:hAnsi="仿宋" w:eastAsia="仿宋"/>
          <w:color w:val="auto"/>
          <w:szCs w:val="32"/>
        </w:rPr>
        <w:t>，经四川省</w:t>
      </w:r>
      <w:r>
        <w:rPr>
          <w:rFonts w:hint="eastAsia" w:ascii="仿宋" w:hAnsi="仿宋" w:eastAsia="仿宋"/>
          <w:color w:val="auto"/>
          <w:szCs w:val="32"/>
          <w:lang w:eastAsia="zh-CN"/>
        </w:rPr>
        <w:t>泸定县</w:t>
      </w:r>
      <w:r>
        <w:rPr>
          <w:rFonts w:hint="eastAsia" w:ascii="仿宋" w:hAnsi="仿宋" w:eastAsia="仿宋"/>
          <w:color w:val="auto"/>
          <w:szCs w:val="32"/>
        </w:rPr>
        <w:t>人民法院于</w:t>
      </w:r>
      <w:r>
        <w:rPr>
          <w:rFonts w:ascii="仿宋" w:hAnsi="仿宋" w:eastAsia="仿宋"/>
          <w:color w:val="auto"/>
          <w:szCs w:val="32"/>
        </w:rPr>
        <w:t>20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16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7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28</w:t>
      </w:r>
      <w:r>
        <w:rPr>
          <w:rFonts w:hint="eastAsia" w:ascii="仿宋" w:hAnsi="仿宋" w:eastAsia="仿宋"/>
          <w:color w:val="auto"/>
          <w:szCs w:val="32"/>
        </w:rPr>
        <w:t>日以（20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16</w:t>
      </w:r>
      <w:r>
        <w:rPr>
          <w:rFonts w:hint="eastAsia" w:ascii="仿宋" w:hAnsi="仿宋" w:eastAsia="仿宋"/>
          <w:color w:val="auto"/>
          <w:szCs w:val="32"/>
        </w:rPr>
        <w:t>）</w:t>
      </w:r>
      <w:r>
        <w:rPr>
          <w:rFonts w:hint="eastAsia" w:ascii="仿宋" w:hAnsi="仿宋" w:eastAsia="仿宋"/>
          <w:color w:val="auto"/>
          <w:szCs w:val="32"/>
          <w:lang w:eastAsia="zh-CN"/>
        </w:rPr>
        <w:t>川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3322刑初11号</w:t>
      </w:r>
      <w:r>
        <w:rPr>
          <w:rFonts w:hint="eastAsia" w:ascii="仿宋" w:hAnsi="仿宋" w:eastAsia="仿宋"/>
          <w:color w:val="auto"/>
          <w:szCs w:val="32"/>
        </w:rPr>
        <w:t>刑事判决书，判处有期徒刑</w:t>
      </w:r>
      <w:r>
        <w:rPr>
          <w:rFonts w:hint="eastAsia" w:ascii="仿宋" w:hAnsi="仿宋" w:eastAsia="仿宋"/>
          <w:color w:val="auto"/>
          <w:szCs w:val="32"/>
          <w:lang w:eastAsia="zh-CN"/>
        </w:rPr>
        <w:t>十二年</w:t>
      </w:r>
      <w:r>
        <w:rPr>
          <w:rFonts w:hint="eastAsia"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  <w:lang w:eastAsia="zh-CN"/>
        </w:rPr>
        <w:t>并处罚金一万元</w:t>
      </w:r>
      <w:r>
        <w:rPr>
          <w:rFonts w:hint="eastAsia" w:ascii="仿宋" w:hAnsi="仿宋" w:eastAsia="仿宋"/>
          <w:color w:val="auto"/>
          <w:szCs w:val="32"/>
        </w:rPr>
        <w:t>。被告人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付茂武</w:t>
      </w:r>
      <w:r>
        <w:rPr>
          <w:rFonts w:hint="eastAsia" w:ascii="仿宋" w:hAnsi="仿宋" w:eastAsia="仿宋"/>
          <w:color w:val="auto"/>
          <w:szCs w:val="32"/>
        </w:rPr>
        <w:t>不服判决提出</w:t>
      </w:r>
      <w:r>
        <w:rPr>
          <w:rFonts w:ascii="仿宋" w:hAnsi="仿宋" w:eastAsia="仿宋"/>
          <w:color w:val="auto"/>
          <w:szCs w:val="32"/>
        </w:rPr>
        <w:t>上诉</w:t>
      </w:r>
      <w:r>
        <w:rPr>
          <w:rFonts w:hint="eastAsia" w:ascii="仿宋" w:hAnsi="仿宋" w:eastAsia="仿宋"/>
          <w:color w:val="auto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Cs w:val="32"/>
        </w:rPr>
        <w:t>经</w:t>
      </w:r>
      <w:r>
        <w:rPr>
          <w:rFonts w:hint="eastAsia" w:ascii="仿宋" w:hAnsi="仿宋" w:eastAsia="仿宋"/>
          <w:color w:val="auto"/>
          <w:szCs w:val="32"/>
          <w:lang w:eastAsia="zh-CN"/>
        </w:rPr>
        <w:t>甘孜藏族自治州中级</w:t>
      </w:r>
      <w:r>
        <w:rPr>
          <w:rFonts w:hint="eastAsia" w:ascii="仿宋" w:hAnsi="仿宋" w:eastAsia="仿宋"/>
          <w:color w:val="auto"/>
          <w:szCs w:val="32"/>
        </w:rPr>
        <w:t>人民法院于20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16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1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Cs w:val="32"/>
        </w:rPr>
        <w:t>日作出（20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16</w:t>
      </w:r>
      <w:r>
        <w:rPr>
          <w:rFonts w:hint="eastAsia" w:ascii="仿宋" w:hAnsi="仿宋" w:eastAsia="仿宋"/>
          <w:color w:val="auto"/>
          <w:szCs w:val="32"/>
        </w:rPr>
        <w:t>）川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33</w:t>
      </w:r>
      <w:r>
        <w:rPr>
          <w:rFonts w:hint="eastAsia" w:ascii="仿宋" w:hAnsi="仿宋" w:eastAsia="仿宋"/>
          <w:color w:val="auto"/>
          <w:szCs w:val="32"/>
        </w:rPr>
        <w:t>号</w:t>
      </w:r>
      <w:r>
        <w:rPr>
          <w:rFonts w:hint="eastAsia" w:ascii="仿宋" w:hAnsi="仿宋" w:eastAsia="仿宋"/>
          <w:color w:val="auto"/>
          <w:szCs w:val="32"/>
          <w:lang w:eastAsia="zh-CN"/>
        </w:rPr>
        <w:t>刑终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20号</w:t>
      </w:r>
      <w:r>
        <w:rPr>
          <w:rFonts w:hint="eastAsia" w:ascii="仿宋" w:hAnsi="仿宋" w:eastAsia="仿宋"/>
          <w:color w:val="auto"/>
          <w:szCs w:val="32"/>
        </w:rPr>
        <w:t>刑事裁定书，驳回上诉</w:t>
      </w:r>
      <w:r>
        <w:rPr>
          <w:rFonts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</w:rPr>
        <w:t>维持原判。刑期自20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16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20</w:t>
      </w:r>
      <w:r>
        <w:rPr>
          <w:rFonts w:hint="eastAsia" w:ascii="仿宋" w:hAnsi="仿宋" w:eastAsia="仿宋"/>
          <w:color w:val="auto"/>
          <w:szCs w:val="32"/>
        </w:rPr>
        <w:t>日起至202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19</w:t>
      </w:r>
      <w:r>
        <w:rPr>
          <w:rFonts w:hint="eastAsia" w:ascii="仿宋" w:hAnsi="仿宋" w:eastAsia="仿宋"/>
          <w:color w:val="auto"/>
          <w:szCs w:val="32"/>
        </w:rPr>
        <w:t>日</w:t>
      </w:r>
      <w:r>
        <w:rPr>
          <w:rFonts w:ascii="仿宋" w:hAnsi="仿宋" w:eastAsia="仿宋"/>
          <w:color w:val="auto"/>
          <w:szCs w:val="32"/>
        </w:rPr>
        <w:t>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szCs w:val="32"/>
        </w:rPr>
        <w:t>于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2016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11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Cs w:val="32"/>
        </w:rPr>
        <w:t>日</w:t>
      </w:r>
      <w:r>
        <w:rPr>
          <w:rFonts w:hint="eastAsia" w:ascii="仿宋" w:hAnsi="仿宋" w:eastAsia="仿宋" w:cs="仿宋"/>
          <w:color w:val="auto"/>
          <w:szCs w:val="32"/>
        </w:rPr>
        <w:t>送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四川省甘孜监狱执行刑罚，于</w:t>
      </w:r>
      <w:r>
        <w:rPr>
          <w:rFonts w:ascii="仿宋" w:hAnsi="仿宋" w:eastAsia="仿宋" w:cs="仿宋"/>
          <w:color w:val="auto"/>
          <w:szCs w:val="32"/>
          <w:lang w:eastAsia="zh-CN"/>
        </w:rPr>
        <w:t>2024年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4月25日调</w:t>
      </w:r>
      <w:r>
        <w:rPr>
          <w:rFonts w:hint="eastAsia" w:ascii="仿宋" w:hAnsi="仿宋" w:eastAsia="仿宋" w:cs="仿宋"/>
          <w:color w:val="auto"/>
          <w:szCs w:val="32"/>
        </w:rPr>
        <w:t>我狱执行刑罚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。服刑期间刑罚变更情况：</w:t>
      </w:r>
      <w:r>
        <w:rPr>
          <w:rFonts w:hint="eastAsia" w:ascii="仿宋" w:hAnsi="仿宋" w:eastAsia="仿宋"/>
          <w:color w:val="auto"/>
          <w:szCs w:val="32"/>
        </w:rPr>
        <w:t>四川省</w:t>
      </w:r>
      <w:r>
        <w:rPr>
          <w:rFonts w:hint="eastAsia" w:ascii="仿宋" w:hAnsi="仿宋" w:eastAsia="仿宋"/>
          <w:color w:val="auto"/>
          <w:szCs w:val="32"/>
          <w:lang w:eastAsia="zh-CN"/>
        </w:rPr>
        <w:t>甘孜藏族自治州</w:t>
      </w:r>
      <w:r>
        <w:rPr>
          <w:rFonts w:hint="eastAsia" w:ascii="仿宋" w:hAnsi="仿宋" w:eastAsia="仿宋"/>
          <w:color w:val="auto"/>
          <w:szCs w:val="32"/>
        </w:rPr>
        <w:t>中</w:t>
      </w:r>
      <w:r>
        <w:rPr>
          <w:rFonts w:ascii="仿宋" w:hAnsi="仿宋" w:eastAsia="仿宋"/>
          <w:color w:val="auto"/>
          <w:szCs w:val="32"/>
        </w:rPr>
        <w:t>级人民法院</w:t>
      </w:r>
      <w:r>
        <w:rPr>
          <w:rFonts w:hint="eastAsia" w:ascii="仿宋" w:hAnsi="仿宋" w:eastAsia="仿宋" w:cs="仿宋"/>
          <w:color w:val="auto"/>
          <w:szCs w:val="32"/>
        </w:rPr>
        <w:t>于20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color w:val="auto"/>
          <w:szCs w:val="32"/>
        </w:rPr>
        <w:t>日作出（20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Cs w:val="32"/>
        </w:rPr>
        <w:t>）川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color w:val="auto"/>
          <w:szCs w:val="32"/>
        </w:rPr>
        <w:t>刑更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208</w:t>
      </w:r>
      <w:r>
        <w:rPr>
          <w:rFonts w:hint="eastAsia" w:ascii="仿宋" w:hAnsi="仿宋" w:eastAsia="仿宋" w:cs="仿宋"/>
          <w:color w:val="auto"/>
          <w:szCs w:val="32"/>
        </w:rPr>
        <w:t>号刑事裁定</w:t>
      </w:r>
      <w:r>
        <w:rPr>
          <w:rFonts w:ascii="仿宋" w:hAnsi="仿宋" w:eastAsia="仿宋" w:cs="仿宋"/>
          <w:color w:val="auto"/>
          <w:szCs w:val="32"/>
        </w:rPr>
        <w:t>书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减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去有期徒</w:t>
      </w:r>
      <w:r>
        <w:rPr>
          <w:rFonts w:hint="eastAsia" w:ascii="仿宋" w:hAnsi="仿宋" w:eastAsia="仿宋" w:cs="仿宋"/>
          <w:color w:val="auto"/>
          <w:szCs w:val="32"/>
        </w:rPr>
        <w:t>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Cs w:val="32"/>
        </w:rPr>
        <w:t>个月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该院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又于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2021年7月26日</w:t>
      </w:r>
      <w:r>
        <w:rPr>
          <w:rFonts w:hint="eastAsia" w:ascii="仿宋" w:hAnsi="仿宋" w:eastAsia="仿宋" w:cs="仿宋"/>
          <w:color w:val="auto"/>
          <w:szCs w:val="32"/>
        </w:rPr>
        <w:t>作出（20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color w:val="auto"/>
          <w:szCs w:val="32"/>
        </w:rPr>
        <w:t>）川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color w:val="auto"/>
          <w:szCs w:val="32"/>
        </w:rPr>
        <w:t>刑更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201</w:t>
      </w:r>
      <w:r>
        <w:rPr>
          <w:rFonts w:hint="eastAsia" w:ascii="仿宋" w:hAnsi="仿宋" w:eastAsia="仿宋" w:cs="仿宋"/>
          <w:color w:val="auto"/>
          <w:szCs w:val="32"/>
        </w:rPr>
        <w:t>号刑事裁定</w:t>
      </w:r>
      <w:r>
        <w:rPr>
          <w:rFonts w:ascii="仿宋" w:hAnsi="仿宋" w:eastAsia="仿宋" w:cs="仿宋"/>
          <w:color w:val="auto"/>
          <w:szCs w:val="32"/>
        </w:rPr>
        <w:t>书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减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去有期徒</w:t>
      </w:r>
      <w:r>
        <w:rPr>
          <w:rFonts w:hint="eastAsia" w:ascii="仿宋" w:hAnsi="仿宋" w:eastAsia="仿宋" w:cs="仿宋"/>
          <w:color w:val="auto"/>
          <w:szCs w:val="32"/>
        </w:rPr>
        <w:t>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八</w:t>
      </w:r>
      <w:r>
        <w:rPr>
          <w:rFonts w:hint="eastAsia" w:ascii="仿宋" w:hAnsi="仿宋" w:eastAsia="仿宋" w:cs="仿宋"/>
          <w:color w:val="auto"/>
          <w:szCs w:val="32"/>
        </w:rPr>
        <w:t>个月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该院再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于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2023年4月28日</w:t>
      </w:r>
      <w:r>
        <w:rPr>
          <w:rFonts w:hint="eastAsia" w:ascii="仿宋" w:hAnsi="仿宋" w:eastAsia="仿宋" w:cs="仿宋"/>
          <w:color w:val="auto"/>
          <w:szCs w:val="32"/>
        </w:rPr>
        <w:t>作出（20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Cs w:val="32"/>
        </w:rPr>
        <w:t>）川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color w:val="auto"/>
          <w:szCs w:val="32"/>
        </w:rPr>
        <w:t>刑更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161</w:t>
      </w:r>
      <w:r>
        <w:rPr>
          <w:rFonts w:hint="eastAsia" w:ascii="仿宋" w:hAnsi="仿宋" w:eastAsia="仿宋" w:cs="仿宋"/>
          <w:color w:val="auto"/>
          <w:szCs w:val="32"/>
        </w:rPr>
        <w:t>号刑事裁定</w:t>
      </w:r>
      <w:r>
        <w:rPr>
          <w:rFonts w:ascii="仿宋" w:hAnsi="仿宋" w:eastAsia="仿宋" w:cs="仿宋"/>
          <w:color w:val="auto"/>
          <w:szCs w:val="32"/>
        </w:rPr>
        <w:t>书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减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去有期徒</w:t>
      </w:r>
      <w:r>
        <w:rPr>
          <w:rFonts w:hint="eastAsia" w:ascii="仿宋" w:hAnsi="仿宋" w:eastAsia="仿宋" w:cs="仿宋"/>
          <w:color w:val="auto"/>
          <w:szCs w:val="32"/>
        </w:rPr>
        <w:t>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八</w:t>
      </w:r>
      <w:r>
        <w:rPr>
          <w:rFonts w:hint="eastAsia" w:ascii="仿宋" w:hAnsi="仿宋" w:eastAsia="仿宋" w:cs="仿宋"/>
          <w:color w:val="auto"/>
          <w:szCs w:val="32"/>
        </w:rPr>
        <w:t>个月。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刑期至</w:t>
      </w:r>
      <w:r>
        <w:rPr>
          <w:rFonts w:hint="eastAsia" w:ascii="仿宋" w:hAnsi="仿宋" w:eastAsia="仿宋"/>
          <w:color w:val="auto"/>
          <w:szCs w:val="32"/>
        </w:rPr>
        <w:t>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19</w:t>
      </w:r>
      <w:r>
        <w:rPr>
          <w:rFonts w:hint="eastAsia" w:ascii="仿宋" w:hAnsi="仿宋" w:eastAsia="仿宋"/>
          <w:color w:val="auto"/>
          <w:szCs w:val="32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止。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该犯在服刑期间，认罪悔罪；遵守法律法规及监规，能积极靠拢政府，接受教育改造，如：</w:t>
      </w:r>
      <w:r>
        <w:rPr>
          <w:rFonts w:hint="eastAsia" w:ascii="仿宋" w:hAnsi="仿宋" w:eastAsia="仿宋"/>
          <w:color w:val="auto"/>
          <w:sz w:val="32"/>
          <w:szCs w:val="32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，该犯所在互监组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成员及本人在以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3个月为考核周期的第二个月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无扣分和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到行政、刑事处罚情形，获加分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</w:t>
      </w:r>
      <w:r>
        <w:rPr>
          <w:rFonts w:hint="eastAsia" w:ascii="仿宋" w:hAnsi="仿宋" w:eastAsia="仿宋"/>
          <w:color w:val="auto"/>
          <w:sz w:val="32"/>
          <w:szCs w:val="32"/>
        </w:rPr>
        <w:t>并</w:t>
      </w:r>
      <w:r>
        <w:rPr>
          <w:rFonts w:ascii="仿宋" w:hAnsi="仿宋" w:eastAsia="仿宋" w:cs="仿宋"/>
          <w:color w:val="auto"/>
          <w:sz w:val="32"/>
          <w:szCs w:val="32"/>
        </w:rPr>
        <w:t>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2024年3月8日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，获得202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年度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2023年度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监狱</w:t>
      </w:r>
      <w:r>
        <w:rPr>
          <w:rFonts w:ascii="仿宋" w:hAnsi="仿宋" w:eastAsia="仿宋" w:cs="仿宋"/>
          <w:color w:val="auto"/>
          <w:sz w:val="32"/>
          <w:szCs w:val="32"/>
        </w:rPr>
        <w:t>改造积极分子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次。积极参加思想、文化、职业技术教育，在本考核期内监狱组织的罪犯思想政治教育考试中，成绩合格；积极参加劳动，努力完成劳动任务，如：202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月，超额完成劳动任务，获加分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付茂武罚金一万元已履行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该犯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身体健康状况良好。本次考核期内，罪犯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付茂武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共计获得表扬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个，悔改表现评定结论为确有悔改表现。</w:t>
      </w:r>
    </w:p>
    <w:p>
      <w:pPr>
        <w:pStyle w:val="2"/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付茂武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在服刑期间，认罪悔罪，遵规守纪，积极改造，确有悔改表现。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付茂武</w:t>
      </w:r>
      <w:r>
        <w:rPr>
          <w:rFonts w:hint="eastAsia" w:ascii="仿宋" w:hAnsi="仿宋" w:eastAsia="仿宋"/>
          <w:color w:val="auto"/>
          <w:szCs w:val="32"/>
        </w:rPr>
        <w:t>减刑</w:t>
      </w:r>
      <w:r>
        <w:rPr>
          <w:rFonts w:hint="eastAsia" w:ascii="仿宋" w:hAnsi="仿宋" w:eastAsia="仿宋"/>
          <w:color w:val="auto"/>
          <w:szCs w:val="32"/>
          <w:lang w:eastAsia="zh-CN"/>
        </w:rPr>
        <w:t>八</w:t>
      </w:r>
      <w:r>
        <w:rPr>
          <w:rFonts w:hint="eastAsia" w:ascii="仿宋" w:hAnsi="仿宋" w:eastAsia="仿宋"/>
          <w:color w:val="auto"/>
          <w:szCs w:val="32"/>
        </w:rPr>
        <w:t>个月。特报请裁定。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>
      <w:pPr>
        <w:pStyle w:val="2"/>
        <w:spacing w:line="560" w:lineRule="exact"/>
        <w:ind w:left="0" w:leftChars="0" w:firstLine="0" w:firstLineChars="0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</w:p>
    <w:p>
      <w:pPr>
        <w:spacing w:line="560" w:lineRule="exact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</w:t>
      </w:r>
      <w:r>
        <w:rPr>
          <w:rFonts w:ascii="仿宋" w:hAnsi="仿宋" w:eastAsia="仿宋" w:cs="仿宋"/>
          <w:color w:val="auto"/>
          <w:sz w:val="32"/>
          <w:szCs w:val="32"/>
        </w:rPr>
        <w:t>川省德阳监狱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2025年3月31日</w:t>
      </w:r>
    </w:p>
    <w:p>
      <w:pPr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566BD6"/>
    <w:rsid w:val="3291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2025-04-01T06:47:00Z</dcterms:created>
  <dc:creator>Administrator</dc:creator>
  <cp:lastModifiedBy>Administrator</cp:lastModifiedBy>
  <dcterms:modified xsi:type="dcterms:W3CDTF">2025-04-01T07:44:14Z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4353929EBC2C4B5985D42D5B35DB158C</vt:lpwstr>
  </property>
</Properties>
</file>