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550E49" w:rsidRDefault="00550E49" w:rsidP="00774AEC">
      <w:pPr>
        <w:spacing w:line="520" w:lineRule="exact"/>
        <w:ind w:firstLineChars="200" w:firstLine="640"/>
        <w:jc w:val="right"/>
        <w:rPr>
          <w:rFonts w:ascii="仿宋_GB2312" w:eastAsia="仿宋_GB2312" w:hAnsi="仿宋" w:cs="仿宋"/>
          <w:sz w:val="32"/>
          <w:szCs w:val="32"/>
        </w:rPr>
      </w:pPr>
    </w:p>
    <w:p w:rsidR="00774AEC" w:rsidRPr="006C7D16" w:rsidRDefault="00774AEC" w:rsidP="00774AEC">
      <w:pPr>
        <w:spacing w:line="52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    </w:t>
      </w:r>
      <w:r w:rsidRPr="006C7D16"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550E49" w:rsidRPr="006C7D16">
        <w:rPr>
          <w:rFonts w:ascii="仿宋" w:eastAsia="仿宋" w:hAnsi="仿宋" w:cs="仿宋"/>
          <w:sz w:val="32"/>
          <w:szCs w:val="32"/>
        </w:rPr>
        <w:t>569</w:t>
      </w:r>
      <w:r w:rsidRPr="006C7D16"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Pr="006C7D16" w:rsidRDefault="00774AEC" w:rsidP="00774AEC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罪犯</w:t>
      </w:r>
      <w:r w:rsidR="00D356EA" w:rsidRPr="006C7D16">
        <w:rPr>
          <w:rFonts w:ascii="仿宋" w:eastAsia="仿宋" w:hAnsi="仿宋" w:cs="仿宋" w:hint="eastAsia"/>
          <w:sz w:val="32"/>
          <w:szCs w:val="32"/>
        </w:rPr>
        <w:t>蒋志勇</w:t>
      </w:r>
      <w:r w:rsidRPr="006C7D16">
        <w:rPr>
          <w:rFonts w:ascii="仿宋" w:eastAsia="仿宋" w:hAnsi="仿宋" w:cs="仿宋" w:hint="eastAsia"/>
          <w:sz w:val="32"/>
          <w:szCs w:val="32"/>
        </w:rPr>
        <w:t>，男，1976年1月17日出生，初中文化，现在四川省德阳监狱四监区服刑。</w:t>
      </w:r>
    </w:p>
    <w:p w:rsidR="00BE7395" w:rsidRPr="006C7D16" w:rsidRDefault="00774AEC" w:rsidP="00BE739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罪犯蒋志勇在服刑期间，能认罪悔罪，遵规守纪，积极改造，确有悔改表现。</w:t>
      </w:r>
    </w:p>
    <w:p w:rsidR="00774AEC" w:rsidRPr="006C7D16" w:rsidRDefault="00774AEC" w:rsidP="00774AE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根据《中华人民共和国监狱法》第二十九条，《中华人民共和国刑法》第七十八条，《中华人民共和国刑事诉讼法》第二百七十三条第二款的规定，建议对罪犯蒋志勇减刑六个月。特报请裁定。</w:t>
      </w:r>
    </w:p>
    <w:p w:rsidR="00774AEC" w:rsidRPr="006C7D16" w:rsidRDefault="00774AEC" w:rsidP="00774AE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6C7D16" w:rsidRDefault="00774AEC" w:rsidP="00774AEC">
      <w:pPr>
        <w:spacing w:line="520" w:lineRule="exact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774AEC" w:rsidRDefault="00774AEC" w:rsidP="00774AEC">
      <w:pPr>
        <w:spacing w:line="520" w:lineRule="exact"/>
        <w:rPr>
          <w:rFonts w:ascii="仿宋_GB2312" w:eastAsia="仿宋_GB2312" w:hAnsi="仿宋" w:cs="仿宋"/>
          <w:sz w:val="32"/>
          <w:szCs w:val="32"/>
        </w:rPr>
      </w:pPr>
    </w:p>
    <w:p w:rsidR="00550E49" w:rsidRDefault="00550E49" w:rsidP="00774AEC">
      <w:pPr>
        <w:spacing w:line="520" w:lineRule="exact"/>
        <w:rPr>
          <w:rFonts w:ascii="仿宋_GB2312" w:eastAsia="仿宋_GB2312" w:hAnsi="仿宋" w:cs="仿宋"/>
          <w:sz w:val="32"/>
          <w:szCs w:val="32"/>
        </w:rPr>
      </w:pPr>
    </w:p>
    <w:p w:rsidR="00774AEC" w:rsidRDefault="00774AEC" w:rsidP="00774AEC">
      <w:pPr>
        <w:spacing w:line="520" w:lineRule="exact"/>
        <w:ind w:left="-56" w:firstLineChars="200" w:firstLine="640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                </w:t>
      </w:r>
    </w:p>
    <w:p w:rsidR="00774AEC" w:rsidRDefault="00774AEC" w:rsidP="00550E49">
      <w:pPr>
        <w:spacing w:line="520" w:lineRule="exact"/>
        <w:ind w:left="-56" w:right="160" w:firstLineChars="200" w:firstLine="640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四川省德阳监狱</w:t>
      </w:r>
    </w:p>
    <w:p w:rsidR="00774AEC" w:rsidRDefault="00774AEC" w:rsidP="00550E49">
      <w:pPr>
        <w:spacing w:line="520" w:lineRule="exact"/>
        <w:ind w:left="-57" w:firstLineChars="1834" w:firstLine="5869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2025年</w:t>
      </w:r>
      <w:r w:rsidR="00550E49">
        <w:rPr>
          <w:rFonts w:ascii="仿宋_GB2312" w:eastAsia="仿宋_GB2312" w:hAnsi="仿宋" w:cs="仿宋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 w:rsidR="00550E49">
        <w:rPr>
          <w:rFonts w:ascii="仿宋_GB2312" w:eastAsia="仿宋_GB2312" w:hAnsi="仿宋" w:cs="仿宋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774AEC" w:rsidRDefault="00774AEC" w:rsidP="00774AEC">
      <w:pPr>
        <w:spacing w:line="600" w:lineRule="exact"/>
        <w:ind w:right="640"/>
        <w:rPr>
          <w:rFonts w:ascii="仿宋_GB2312" w:eastAsia="仿宋_GB2312" w:hAnsi="仿宋" w:cs="仿宋"/>
          <w:sz w:val="32"/>
          <w:szCs w:val="32"/>
        </w:rPr>
      </w:pP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9065E9" w:rsidRDefault="009065E9">
      <w:pPr>
        <w:widowControl/>
        <w:jc w:val="left"/>
        <w:rPr>
          <w:rFonts w:ascii="黑体" w:eastAsia="黑体" w:hAnsi="黑体" w:cs="黑体"/>
          <w:sz w:val="44"/>
          <w:szCs w:val="44"/>
        </w:rPr>
      </w:pPr>
    </w:p>
    <w:sectPr w:rsidR="00906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769E6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BE7395"/>
    <w:rsid w:val="00C02007"/>
    <w:rsid w:val="00C13D49"/>
    <w:rsid w:val="00C40A57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25</cp:revision>
  <cp:lastPrinted>2025-11-17T09:05:00Z</cp:lastPrinted>
  <dcterms:created xsi:type="dcterms:W3CDTF">2025-11-18T03:10:00Z</dcterms:created>
  <dcterms:modified xsi:type="dcterms:W3CDTF">2025-12-05T07:30:00Z</dcterms:modified>
</cp:coreProperties>
</file>