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1FB" w:rsidRPr="005D28DC" w:rsidRDefault="003651FB" w:rsidP="00F72AA3">
      <w:pPr>
        <w:widowControl/>
        <w:ind w:firstLineChars="450" w:firstLine="1980"/>
        <w:jc w:val="left"/>
        <w:rPr>
          <w:rFonts w:ascii="仿宋" w:eastAsia="仿宋" w:hAnsi="仿宋" w:cs="仿宋"/>
          <w:color w:val="FF0000"/>
          <w:sz w:val="32"/>
          <w:szCs w:val="32"/>
        </w:rPr>
      </w:pPr>
      <w:r w:rsidRPr="00940B3D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3651FB" w:rsidRPr="00940B3D" w:rsidRDefault="003651FB" w:rsidP="003651FB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940B3D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3651FB" w:rsidRPr="00940B3D" w:rsidRDefault="003651FB" w:rsidP="003651FB">
      <w:pPr>
        <w:spacing w:line="56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3651FB" w:rsidRPr="003651FB" w:rsidRDefault="003651FB" w:rsidP="003651FB">
      <w:pPr>
        <w:spacing w:line="560" w:lineRule="exact"/>
        <w:ind w:left="-56" w:right="160" w:firstLine="640"/>
        <w:jc w:val="right"/>
        <w:rPr>
          <w:rFonts w:ascii="仿宋" w:eastAsia="仿宋" w:hAnsi="仿宋"/>
          <w:sz w:val="28"/>
        </w:rPr>
      </w:pPr>
      <w:r w:rsidRPr="003651FB">
        <w:rPr>
          <w:rFonts w:ascii="仿宋" w:eastAsia="仿宋" w:hAnsi="仿宋" w:cs="仿宋" w:hint="eastAsia"/>
          <w:sz w:val="32"/>
        </w:rPr>
        <w:t>（</w:t>
      </w:r>
      <w:r w:rsidR="00D47AE2">
        <w:rPr>
          <w:rFonts w:ascii="仿宋" w:eastAsia="仿宋" w:hAnsi="仿宋" w:cs="仿宋" w:hint="eastAsia"/>
          <w:sz w:val="32"/>
        </w:rPr>
        <w:t>2025</w:t>
      </w:r>
      <w:r w:rsidRPr="003651FB">
        <w:rPr>
          <w:rFonts w:ascii="仿宋" w:eastAsia="仿宋" w:hAnsi="仿宋" w:cs="仿宋" w:hint="eastAsia"/>
          <w:sz w:val="32"/>
        </w:rPr>
        <w:t>）省德监减字第</w:t>
      </w:r>
      <w:r w:rsidR="00C33DEE">
        <w:rPr>
          <w:rFonts w:ascii="仿宋" w:eastAsia="仿宋" w:hAnsi="仿宋" w:cs="仿宋" w:hint="eastAsia"/>
          <w:sz w:val="32"/>
        </w:rPr>
        <w:t>525</w:t>
      </w:r>
      <w:r w:rsidRPr="003651FB">
        <w:rPr>
          <w:rFonts w:ascii="仿宋" w:eastAsia="仿宋" w:hAnsi="仿宋" w:cs="仿宋" w:hint="eastAsia"/>
          <w:sz w:val="32"/>
        </w:rPr>
        <w:t>号</w:t>
      </w:r>
    </w:p>
    <w:p w:rsidR="003651FB" w:rsidRPr="003651FB" w:rsidRDefault="003651FB" w:rsidP="003651FB">
      <w:pPr>
        <w:spacing w:line="560" w:lineRule="exact"/>
        <w:ind w:left="-56" w:firstLine="640"/>
        <w:rPr>
          <w:rFonts w:ascii="仿宋" w:eastAsia="仿宋" w:hAnsi="仿宋" w:cs="仿宋"/>
          <w:sz w:val="32"/>
        </w:rPr>
      </w:pPr>
      <w:r w:rsidRPr="003651FB">
        <w:rPr>
          <w:rFonts w:ascii="仿宋" w:eastAsia="仿宋" w:hAnsi="仿宋" w:cs="仿宋" w:hint="eastAsia"/>
          <w:sz w:val="32"/>
        </w:rPr>
        <w:t>罪犯张雪林，男，1986年12月24</w:t>
      </w:r>
      <w:r w:rsidR="0007459A">
        <w:rPr>
          <w:rFonts w:ascii="仿宋" w:eastAsia="仿宋" w:hAnsi="仿宋" w:cs="仿宋" w:hint="eastAsia"/>
          <w:sz w:val="32"/>
        </w:rPr>
        <w:t>日出生，初中文化，</w:t>
      </w:r>
      <w:r w:rsidRPr="003651FB">
        <w:rPr>
          <w:rFonts w:ascii="仿宋" w:eastAsia="仿宋" w:hAnsi="仿宋" w:cs="仿宋" w:hint="eastAsia"/>
          <w:sz w:val="32"/>
        </w:rPr>
        <w:t>现在四川省德阳监狱一监区服刑。</w:t>
      </w:r>
    </w:p>
    <w:p w:rsidR="001C4418" w:rsidRPr="0063671E" w:rsidRDefault="003651FB" w:rsidP="001C4418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63671E">
        <w:rPr>
          <w:rFonts w:ascii="仿宋" w:eastAsia="仿宋" w:hAnsi="仿宋" w:cs="仿宋" w:hint="eastAsia"/>
          <w:sz w:val="32"/>
          <w:szCs w:val="32"/>
        </w:rPr>
        <w:t>罪犯张雪林在服刑期间，认罪悔罪，遵规守纪，积极改造，确有悔改表现。</w:t>
      </w:r>
    </w:p>
    <w:p w:rsidR="003651FB" w:rsidRPr="0063671E" w:rsidRDefault="003651FB" w:rsidP="003651FB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63671E"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根据《中华人民共和国监狱法》第二十九条，《中华人民共和国刑法》第七十八条，《中华人民共和国刑事诉讼法》第二百七十三条第二款的规定，建议对罪犯张雪林减刑</w:t>
      </w:r>
      <w:r w:rsidR="00045C64" w:rsidRPr="0063671E">
        <w:rPr>
          <w:rFonts w:ascii="仿宋" w:eastAsia="仿宋" w:hAnsi="仿宋" w:cs="仿宋" w:hint="eastAsia"/>
          <w:sz w:val="32"/>
          <w:szCs w:val="32"/>
        </w:rPr>
        <w:t>六</w:t>
      </w:r>
      <w:r w:rsidRPr="0063671E"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3651FB" w:rsidRPr="0063671E" w:rsidRDefault="003651FB" w:rsidP="003651F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3671E">
        <w:rPr>
          <w:rFonts w:ascii="仿宋" w:eastAsia="仿宋" w:hAnsi="仿宋" w:cs="仿宋" w:hint="eastAsia"/>
          <w:sz w:val="32"/>
          <w:szCs w:val="32"/>
        </w:rPr>
        <w:t>此致</w:t>
      </w:r>
    </w:p>
    <w:p w:rsidR="003651FB" w:rsidRPr="0063671E" w:rsidRDefault="003651FB" w:rsidP="003651FB">
      <w:pPr>
        <w:spacing w:line="560" w:lineRule="exact"/>
        <w:rPr>
          <w:rFonts w:ascii="仿宋" w:eastAsia="仿宋" w:hAnsi="仿宋" w:cs="仿宋"/>
          <w:sz w:val="32"/>
          <w:szCs w:val="32"/>
        </w:rPr>
      </w:pPr>
      <w:r w:rsidRPr="0063671E">
        <w:rPr>
          <w:rFonts w:ascii="仿宋" w:eastAsia="仿宋" w:hAnsi="仿宋" w:cs="仿宋" w:hint="eastAsia"/>
          <w:sz w:val="32"/>
          <w:szCs w:val="32"/>
        </w:rPr>
        <w:t>四川省德阳市中级人民法院</w:t>
      </w:r>
      <w:bookmarkStart w:id="0" w:name="_GoBack"/>
      <w:bookmarkEnd w:id="0"/>
    </w:p>
    <w:p w:rsidR="003651FB" w:rsidRPr="003651FB" w:rsidRDefault="003651FB" w:rsidP="003651FB">
      <w:pPr>
        <w:spacing w:line="560" w:lineRule="exact"/>
        <w:ind w:left="-56"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</w:p>
    <w:p w:rsidR="003651FB" w:rsidRPr="00045C64" w:rsidRDefault="003651FB" w:rsidP="003651FB">
      <w:pPr>
        <w:spacing w:line="56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3651FB" w:rsidRPr="00045C64" w:rsidRDefault="00C33DEE" w:rsidP="003651FB">
      <w:pPr>
        <w:spacing w:line="560" w:lineRule="exac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</w:t>
      </w:r>
      <w:r w:rsidR="003651FB" w:rsidRPr="00045C64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3651FB" w:rsidRPr="00045C64" w:rsidRDefault="003651FB" w:rsidP="003651FB">
      <w:pPr>
        <w:spacing w:line="560" w:lineRule="exact"/>
        <w:ind w:left="-56" w:right="320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45C64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</w:t>
      </w:r>
      <w:r w:rsidR="00C33DEE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</w:t>
      </w:r>
      <w:r w:rsidR="00C33DEE">
        <w:rPr>
          <w:rFonts w:ascii="仿宋" w:eastAsia="仿宋" w:hAnsi="仿宋" w:cs="仿宋"/>
          <w:color w:val="000000" w:themeColor="text1"/>
          <w:sz w:val="32"/>
          <w:szCs w:val="32"/>
        </w:rPr>
        <w:t xml:space="preserve">    </w:t>
      </w:r>
      <w:r w:rsidR="00D47AE2">
        <w:rPr>
          <w:rFonts w:ascii="仿宋" w:eastAsia="仿宋" w:hAnsi="仿宋" w:cs="仿宋" w:hint="eastAsia"/>
          <w:color w:val="000000" w:themeColor="text1"/>
          <w:sz w:val="32"/>
          <w:szCs w:val="32"/>
        </w:rPr>
        <w:t>2025</w:t>
      </w:r>
      <w:r w:rsidRPr="00045C64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C33DEE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045C64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C33DEE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045C64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951F04" w:rsidRPr="00D45309" w:rsidRDefault="00951F04" w:rsidP="00951F0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951F04" w:rsidRPr="00D45309" w:rsidRDefault="00951F04" w:rsidP="00951F0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C913C7" w:rsidRPr="00D45309" w:rsidRDefault="00C913C7" w:rsidP="00C913C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8649A9" w:rsidRDefault="008649A9">
      <w:pPr>
        <w:widowControl/>
        <w:jc w:val="left"/>
      </w:pPr>
    </w:p>
    <w:sectPr w:rsidR="00864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E4E" w:rsidRDefault="00695E4E" w:rsidP="003F1D91">
      <w:r>
        <w:separator/>
      </w:r>
    </w:p>
  </w:endnote>
  <w:endnote w:type="continuationSeparator" w:id="0">
    <w:p w:rsidR="00695E4E" w:rsidRDefault="00695E4E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E4E" w:rsidRDefault="00695E4E" w:rsidP="003F1D91">
      <w:r>
        <w:separator/>
      </w:r>
    </w:p>
  </w:footnote>
  <w:footnote w:type="continuationSeparator" w:id="0">
    <w:p w:rsidR="00695E4E" w:rsidRDefault="00695E4E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750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C4418"/>
    <w:rsid w:val="001C7A44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5E4E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1EC9"/>
    <w:rsid w:val="00E4661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CA7FC-D540-42A2-B39B-F790D73C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6988</TotalTime>
  <Pages>1</Pages>
  <Words>46</Words>
  <Characters>263</Characters>
  <Application>Microsoft Office Word</Application>
  <DocSecurity>0</DocSecurity>
  <Lines>2</Lines>
  <Paragraphs>1</Paragraphs>
  <ScaleCrop>false</ScaleCrop>
  <Company>HOME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119</cp:revision>
  <cp:lastPrinted>2025-11-04T06:03:00Z</cp:lastPrinted>
  <dcterms:created xsi:type="dcterms:W3CDTF">2025-09-03T06:26:00Z</dcterms:created>
  <dcterms:modified xsi:type="dcterms:W3CDTF">2025-12-05T08:25:00Z</dcterms:modified>
</cp:coreProperties>
</file>