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 w:hint="eastAsia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（2025）省德监减字第614号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</w:t>
      </w:r>
      <w:r>
        <w:rPr>
          <w:rFonts w:ascii="仿宋" w:eastAsia="仿宋" w:hAnsi="仿宋" w:hint="eastAsia"/>
          <w:lang w:eastAsia="zh-CN"/>
        </w:rPr>
        <w:t>张远平</w:t>
      </w:r>
      <w:r>
        <w:rPr>
          <w:rFonts w:ascii="仿宋" w:eastAsia="仿宋" w:hAnsi="仿宋" w:hint="eastAsia"/>
        </w:rPr>
        <w:t>，男，19</w:t>
      </w:r>
      <w:r>
        <w:rPr>
          <w:rFonts w:ascii="仿宋" w:eastAsia="仿宋" w:hAnsi="仿宋" w:hint="eastAsia"/>
          <w:lang w:val="en-US" w:eastAsia="zh-CN"/>
        </w:rPr>
        <w:t>75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  <w:lang w:val="en-US" w:eastAsia="zh-CN"/>
        </w:rPr>
        <w:t>1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  <w:lang w:val="en-US" w:eastAsia="zh-CN"/>
        </w:rPr>
        <w:t>0</w:t>
      </w:r>
      <w:r>
        <w:rPr>
          <w:rFonts w:ascii="仿宋" w:eastAsia="仿宋" w:hAnsi="仿宋" w:hint="eastAsia"/>
        </w:rPr>
        <w:t>日出生，</w:t>
      </w:r>
      <w:r>
        <w:rPr>
          <w:rFonts w:ascii="仿宋" w:eastAsia="仿宋" w:hAnsi="仿宋" w:hint="eastAsia"/>
          <w:lang w:eastAsia="zh-CN"/>
        </w:rPr>
        <w:t>小学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。现在四川省德阳监狱六监区服刑</w:t>
      </w:r>
      <w:r>
        <w:rPr>
          <w:rFonts w:ascii="仿宋" w:eastAsia="仿宋" w:cs="仿宋" w:hAnsi="仿宋" w:hint="eastAsia"/>
          <w:szCs w:val="32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lang w:eastAsia="zh-CN"/>
        </w:rPr>
        <w:t>张远平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 w:hint="eastAsia"/>
          <w:szCs w:val="32"/>
          <w:lang w:eastAsia="zh-CN"/>
        </w:rPr>
        <w:t>较好</w:t>
      </w:r>
      <w:r>
        <w:rPr>
          <w:rFonts w:ascii="仿宋" w:eastAsia="仿宋" w:hAnsi="仿宋"/>
          <w:szCs w:val="32"/>
          <w:lang w:eastAsia="zh-CN"/>
        </w:rPr>
        <w:t>地</w:t>
      </w:r>
      <w:r>
        <w:rPr>
          <w:rFonts w:ascii="仿宋" w:eastAsia="仿宋" w:hAnsi="仿宋" w:hint="eastAsia"/>
        </w:rPr>
        <w:t>遵规守纪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  <w:lang w:eastAsia="zh-CN"/>
        </w:rPr>
        <w:t>张远平</w:t>
      </w:r>
      <w:r>
        <w:rPr>
          <w:rFonts w:ascii="仿宋" w:eastAsia="仿宋" w:hAnsi="仿宋" w:hint="eastAsia"/>
          <w:color w:val="000000"/>
          <w:szCs w:val="32"/>
        </w:rPr>
        <w:t>减刑六个月。特报请裁定。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</w:t>
      </w:r>
      <w:r>
        <w:rPr>
          <w:rFonts w:ascii="仿宋" w:eastAsia="仿宋" w:hAnsi="仿宋"/>
          <w:szCs w:val="32"/>
        </w:rPr>
        <w:t xml:space="preserve">                      </w:t>
      </w:r>
      <w:r>
        <w:rPr>
          <w:rFonts w:ascii="仿宋" w:eastAsia="仿宋" w:hAnsi="仿宋" w:hint="eastAsia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</w:t>
      </w:r>
      <w:r>
        <w:rPr>
          <w:rFonts w:ascii="仿宋" w:eastAsia="仿宋" w:hAnsi="仿宋" w:hint="eastAsia"/>
          <w:szCs w:val="32"/>
        </w:rPr>
        <w:t xml:space="preserve"> 2025年</w:t>
      </w:r>
      <w:r>
        <w:rPr>
          <w:rFonts w:ascii="仿宋" w:eastAsia="仿宋" w:hAnsi="仿宋"/>
          <w:szCs w:val="32"/>
        </w:rPr>
        <w:t>12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日</w:t>
      </w:r>
    </w:p>
    <w:p/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708" w:footer="708" w:gutter="0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256</Characters>
  <Lines>0</Lines>
  <Paragraphs>17</Paragraphs>
  <CharactersWithSpaces>342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2025-12-09T08:33:42Z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