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4AEC" w:rsidRDefault="00774AEC" w:rsidP="00774AEC">
      <w:pPr>
        <w:spacing w:line="520" w:lineRule="exact"/>
        <w:ind w:left="-57" w:right="640" w:firstLineChars="200" w:firstLine="880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 川 省 德 阳 监 狱</w:t>
      </w:r>
    </w:p>
    <w:p w:rsidR="00774AEC" w:rsidRDefault="00774AEC" w:rsidP="00774AEC">
      <w:pPr>
        <w:spacing w:line="560" w:lineRule="exact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  请  减  刑  建  议  书</w:t>
      </w:r>
    </w:p>
    <w:p w:rsidR="003F1BED" w:rsidRDefault="003F1BED" w:rsidP="00774AEC">
      <w:pPr>
        <w:wordWrap w:val="0"/>
        <w:spacing w:line="48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</w:p>
    <w:p w:rsidR="00774AEC" w:rsidRDefault="00774AEC" w:rsidP="003F1BED">
      <w:pPr>
        <w:spacing w:line="480" w:lineRule="exact"/>
        <w:ind w:firstLineChars="200" w:firstLine="640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 xml:space="preserve">                    （2025）省德监减字第</w:t>
      </w:r>
      <w:r w:rsidR="003F1BED">
        <w:rPr>
          <w:rFonts w:ascii="仿宋" w:eastAsia="仿宋" w:hAnsi="仿宋" w:cs="仿宋"/>
          <w:sz w:val="32"/>
          <w:szCs w:val="32"/>
        </w:rPr>
        <w:t>572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774AEC" w:rsidRDefault="00774AEC" w:rsidP="00774AEC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罪犯张德伟，男，19</w:t>
      </w:r>
      <w:r>
        <w:rPr>
          <w:rFonts w:ascii="仿宋_GB2312" w:eastAsia="仿宋_GB2312" w:hAnsi="仿宋" w:cs="仿宋"/>
          <w:sz w:val="32"/>
          <w:szCs w:val="32"/>
        </w:rPr>
        <w:t>86</w:t>
      </w:r>
      <w:r>
        <w:rPr>
          <w:rFonts w:ascii="仿宋_GB2312" w:eastAsia="仿宋_GB2312" w:hAnsi="仿宋" w:cs="仿宋" w:hint="eastAsia"/>
          <w:sz w:val="32"/>
          <w:szCs w:val="32"/>
        </w:rPr>
        <w:t>年</w:t>
      </w:r>
      <w:r>
        <w:rPr>
          <w:rFonts w:ascii="仿宋_GB2312" w:eastAsia="仿宋_GB2312" w:hAnsi="仿宋" w:cs="仿宋"/>
          <w:sz w:val="32"/>
          <w:szCs w:val="32"/>
        </w:rPr>
        <w:t>5</w:t>
      </w:r>
      <w:r>
        <w:rPr>
          <w:rFonts w:ascii="仿宋_GB2312" w:eastAsia="仿宋_GB2312" w:hAnsi="仿宋" w:cs="仿宋" w:hint="eastAsia"/>
          <w:sz w:val="32"/>
          <w:szCs w:val="32"/>
        </w:rPr>
        <w:t>月1日出生，小学文化，现在四川省德阳监狱四监区服刑。</w:t>
      </w:r>
    </w:p>
    <w:p w:rsidR="005A65A5" w:rsidRDefault="00774AEC" w:rsidP="00774AEC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罪犯张德伟在服刑期间，认罪悔罪，遵规守纪，积极改造，确有悔改表现。</w:t>
      </w:r>
    </w:p>
    <w:p w:rsidR="00774AEC" w:rsidRDefault="00774AEC" w:rsidP="00774AEC">
      <w:pPr>
        <w:spacing w:line="56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根据《中华人民共和国监狱法》第二十九条，《中华人民共和国刑法》第七十八条，《中华人民共和国刑事诉讼法》第二百七十三条</w:t>
      </w:r>
      <w:r w:rsidR="00F81AC5">
        <w:rPr>
          <w:rFonts w:ascii="仿宋_GB2312" w:eastAsia="仿宋_GB2312" w:hAnsi="仿宋" w:cs="仿宋" w:hint="eastAsia"/>
          <w:sz w:val="32"/>
          <w:szCs w:val="32"/>
        </w:rPr>
        <w:t>第二款的规定，建议对罪犯张德伟</w:t>
      </w:r>
      <w:r>
        <w:rPr>
          <w:rFonts w:ascii="仿宋_GB2312" w:eastAsia="仿宋_GB2312" w:hAnsi="仿宋" w:cs="仿宋" w:hint="eastAsia"/>
          <w:sz w:val="32"/>
          <w:szCs w:val="32"/>
        </w:rPr>
        <w:t>减刑六个月。特报请裁定。</w:t>
      </w:r>
    </w:p>
    <w:p w:rsidR="00774AEC" w:rsidRDefault="00774AEC" w:rsidP="00774AEC">
      <w:pPr>
        <w:spacing w:line="520" w:lineRule="exact"/>
        <w:ind w:firstLine="584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此致</w:t>
      </w:r>
    </w:p>
    <w:p w:rsidR="00774AEC" w:rsidRDefault="00774AEC" w:rsidP="00774AEC">
      <w:pPr>
        <w:spacing w:line="520" w:lineRule="exac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四川省德阳市中级人民法院</w:t>
      </w:r>
      <w:bookmarkStart w:id="0" w:name="_GoBack"/>
      <w:bookmarkEnd w:id="0"/>
    </w:p>
    <w:p w:rsidR="00774AEC" w:rsidRDefault="00774AEC" w:rsidP="00774AEC">
      <w:pPr>
        <w:spacing w:line="520" w:lineRule="exact"/>
        <w:ind w:firstLine="584"/>
        <w:rPr>
          <w:rFonts w:ascii="仿宋_GB2312" w:eastAsia="仿宋_GB2312" w:hAnsi="仿宋" w:cs="仿宋"/>
          <w:sz w:val="32"/>
          <w:szCs w:val="32"/>
        </w:rPr>
      </w:pPr>
    </w:p>
    <w:p w:rsidR="00774AEC" w:rsidRDefault="00774AEC" w:rsidP="00774AEC">
      <w:pPr>
        <w:spacing w:line="520" w:lineRule="exact"/>
        <w:ind w:firstLine="584"/>
        <w:rPr>
          <w:rFonts w:ascii="仿宋_GB2312" w:eastAsia="仿宋_GB2312" w:hAnsi="仿宋" w:cs="仿宋"/>
          <w:sz w:val="32"/>
          <w:szCs w:val="32"/>
        </w:rPr>
      </w:pPr>
    </w:p>
    <w:p w:rsidR="00774AEC" w:rsidRDefault="00774AEC" w:rsidP="003F1BED">
      <w:pPr>
        <w:spacing w:line="520" w:lineRule="exact"/>
        <w:ind w:right="160" w:firstLine="584"/>
        <w:jc w:val="righ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四川省德阳监狱</w:t>
      </w:r>
    </w:p>
    <w:p w:rsidR="00774AEC" w:rsidRDefault="00774AEC" w:rsidP="00774AEC">
      <w:pPr>
        <w:spacing w:line="520" w:lineRule="exact"/>
        <w:ind w:firstLine="584"/>
        <w:jc w:val="right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 xml:space="preserve">                             2025年</w:t>
      </w:r>
      <w:r w:rsidR="003F1BED">
        <w:rPr>
          <w:rFonts w:ascii="仿宋_GB2312" w:eastAsia="仿宋_GB2312" w:hAnsi="仿宋" w:cs="仿宋" w:hint="eastAsia"/>
          <w:sz w:val="32"/>
          <w:szCs w:val="32"/>
        </w:rPr>
        <w:t>12</w:t>
      </w:r>
      <w:r>
        <w:rPr>
          <w:rFonts w:ascii="仿宋_GB2312" w:eastAsia="仿宋_GB2312" w:hAnsi="仿宋" w:cs="仿宋" w:hint="eastAsia"/>
          <w:sz w:val="32"/>
          <w:szCs w:val="32"/>
        </w:rPr>
        <w:t>月</w:t>
      </w:r>
      <w:r w:rsidR="003F1BED">
        <w:rPr>
          <w:rFonts w:ascii="仿宋_GB2312" w:eastAsia="仿宋_GB2312" w:hAnsi="仿宋" w:cs="仿宋" w:hint="eastAsia"/>
          <w:sz w:val="32"/>
          <w:szCs w:val="32"/>
        </w:rPr>
        <w:t>2</w:t>
      </w:r>
      <w:r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774AEC" w:rsidRDefault="00774AEC" w:rsidP="00774AEC">
      <w:pPr>
        <w:spacing w:line="560" w:lineRule="exact"/>
        <w:ind w:firstLineChars="450" w:firstLine="1980"/>
        <w:rPr>
          <w:rFonts w:ascii="仿宋_GB2312" w:eastAsia="仿宋_GB2312" w:hAnsi="黑体" w:cs="黑体"/>
          <w:sz w:val="44"/>
          <w:szCs w:val="44"/>
        </w:rPr>
      </w:pPr>
    </w:p>
    <w:p w:rsidR="00774AEC" w:rsidRDefault="00774AEC" w:rsidP="00774AEC"/>
    <w:p w:rsidR="00774AEC" w:rsidRDefault="00774AEC" w:rsidP="00774AEC">
      <w:pPr>
        <w:spacing w:line="580" w:lineRule="exact"/>
        <w:jc w:val="center"/>
        <w:rPr>
          <w:rFonts w:eastAsia="黑体"/>
          <w:sz w:val="44"/>
        </w:rPr>
      </w:pPr>
    </w:p>
    <w:p w:rsidR="00774AEC" w:rsidRDefault="00774AEC" w:rsidP="00774AEC">
      <w:pPr>
        <w:spacing w:line="580" w:lineRule="exact"/>
        <w:jc w:val="center"/>
        <w:rPr>
          <w:rFonts w:eastAsia="黑体"/>
          <w:sz w:val="44"/>
        </w:rPr>
      </w:pPr>
    </w:p>
    <w:p w:rsidR="00321CD1" w:rsidRPr="000E4E0A" w:rsidRDefault="00321CD1" w:rsidP="000E4E0A">
      <w:pPr>
        <w:widowControl/>
        <w:jc w:val="left"/>
        <w:rPr>
          <w:rFonts w:eastAsia="黑体"/>
          <w:sz w:val="44"/>
        </w:rPr>
      </w:pPr>
    </w:p>
    <w:sectPr w:rsidR="00321CD1" w:rsidRPr="000E4E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微软雅黑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0BA"/>
    <w:rsid w:val="00051E0F"/>
    <w:rsid w:val="0005400E"/>
    <w:rsid w:val="0006485B"/>
    <w:rsid w:val="000C0EEB"/>
    <w:rsid w:val="000E4E0A"/>
    <w:rsid w:val="00106F3E"/>
    <w:rsid w:val="00132215"/>
    <w:rsid w:val="00191494"/>
    <w:rsid w:val="001A7407"/>
    <w:rsid w:val="001B3AC5"/>
    <w:rsid w:val="0020653C"/>
    <w:rsid w:val="00263F67"/>
    <w:rsid w:val="00265998"/>
    <w:rsid w:val="00266515"/>
    <w:rsid w:val="002772A5"/>
    <w:rsid w:val="00281D0D"/>
    <w:rsid w:val="002922F8"/>
    <w:rsid w:val="002C53F3"/>
    <w:rsid w:val="002D2D4A"/>
    <w:rsid w:val="002F0D6B"/>
    <w:rsid w:val="00321CD1"/>
    <w:rsid w:val="003278ED"/>
    <w:rsid w:val="00356C72"/>
    <w:rsid w:val="003A2783"/>
    <w:rsid w:val="003A62B7"/>
    <w:rsid w:val="003B4360"/>
    <w:rsid w:val="003C5400"/>
    <w:rsid w:val="003D23CC"/>
    <w:rsid w:val="003F03B4"/>
    <w:rsid w:val="003F1BED"/>
    <w:rsid w:val="00416E89"/>
    <w:rsid w:val="00455242"/>
    <w:rsid w:val="00462DCC"/>
    <w:rsid w:val="00463DFD"/>
    <w:rsid w:val="00473E93"/>
    <w:rsid w:val="0047671E"/>
    <w:rsid w:val="004E6F18"/>
    <w:rsid w:val="00541768"/>
    <w:rsid w:val="00544CA0"/>
    <w:rsid w:val="00550E49"/>
    <w:rsid w:val="00554E8B"/>
    <w:rsid w:val="00583C31"/>
    <w:rsid w:val="005A65A5"/>
    <w:rsid w:val="005D329D"/>
    <w:rsid w:val="005E4C1C"/>
    <w:rsid w:val="00624257"/>
    <w:rsid w:val="00675D60"/>
    <w:rsid w:val="006A7F5E"/>
    <w:rsid w:val="006C4836"/>
    <w:rsid w:val="006C7D16"/>
    <w:rsid w:val="006D46A0"/>
    <w:rsid w:val="006F262A"/>
    <w:rsid w:val="00774AEC"/>
    <w:rsid w:val="00780BEB"/>
    <w:rsid w:val="00785F4D"/>
    <w:rsid w:val="007A6276"/>
    <w:rsid w:val="007A7094"/>
    <w:rsid w:val="007F2036"/>
    <w:rsid w:val="008240B3"/>
    <w:rsid w:val="0085698B"/>
    <w:rsid w:val="0086385C"/>
    <w:rsid w:val="008E079F"/>
    <w:rsid w:val="009065E9"/>
    <w:rsid w:val="009502E3"/>
    <w:rsid w:val="00962F25"/>
    <w:rsid w:val="00964AD7"/>
    <w:rsid w:val="00970B39"/>
    <w:rsid w:val="00975804"/>
    <w:rsid w:val="009E124E"/>
    <w:rsid w:val="009F66FC"/>
    <w:rsid w:val="00A04294"/>
    <w:rsid w:val="00A050BA"/>
    <w:rsid w:val="00A17610"/>
    <w:rsid w:val="00AA1B12"/>
    <w:rsid w:val="00AA6A35"/>
    <w:rsid w:val="00AE5F37"/>
    <w:rsid w:val="00B00EED"/>
    <w:rsid w:val="00B47C40"/>
    <w:rsid w:val="00B83D57"/>
    <w:rsid w:val="00B96075"/>
    <w:rsid w:val="00C02007"/>
    <w:rsid w:val="00C13D49"/>
    <w:rsid w:val="00C40A57"/>
    <w:rsid w:val="00C92517"/>
    <w:rsid w:val="00CE5C95"/>
    <w:rsid w:val="00CF1BFE"/>
    <w:rsid w:val="00D356EA"/>
    <w:rsid w:val="00D506D6"/>
    <w:rsid w:val="00D544BF"/>
    <w:rsid w:val="00EF3008"/>
    <w:rsid w:val="00EF6199"/>
    <w:rsid w:val="00F05B4C"/>
    <w:rsid w:val="00F47667"/>
    <w:rsid w:val="00F657FA"/>
    <w:rsid w:val="00F81AC5"/>
    <w:rsid w:val="00F91652"/>
    <w:rsid w:val="00FC7A62"/>
    <w:rsid w:val="00FC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073DC"/>
  <w15:chartTrackingRefBased/>
  <w15:docId w15:val="{03A3590A-EB38-4A69-8219-F49E95F28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AEC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qFormat/>
    <w:rsid w:val="00774AEC"/>
    <w:pPr>
      <w:ind w:left="-56" w:firstLineChars="200" w:firstLine="640"/>
    </w:pPr>
    <w:rPr>
      <w:rFonts w:ascii="仿宋_GB2312" w:eastAsia="仿宋_GB2312"/>
      <w:sz w:val="32"/>
    </w:rPr>
  </w:style>
  <w:style w:type="character" w:customStyle="1" w:styleId="20">
    <w:name w:val="正文文本缩进 2 字符"/>
    <w:basedOn w:val="a0"/>
    <w:link w:val="2"/>
    <w:semiHidden/>
    <w:qFormat/>
    <w:rsid w:val="00774AEC"/>
    <w:rPr>
      <w:rFonts w:ascii="仿宋_GB2312" w:eastAsia="仿宋_GB2312" w:hAnsi="Calibri" w:cs="Times New Roman"/>
      <w:sz w:val="32"/>
      <w:szCs w:val="24"/>
    </w:rPr>
  </w:style>
  <w:style w:type="paragraph" w:styleId="a3">
    <w:name w:val="footer"/>
    <w:basedOn w:val="a"/>
    <w:link w:val="a4"/>
    <w:uiPriority w:val="99"/>
    <w:unhideWhenUsed/>
    <w:rsid w:val="00774A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774A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774AEC"/>
    <w:rPr>
      <w:rFonts w:ascii="Calibri" w:eastAsia="宋体" w:hAnsi="Calibri" w:cs="Times New Roman"/>
      <w:sz w:val="18"/>
      <w:szCs w:val="18"/>
    </w:rPr>
  </w:style>
  <w:style w:type="paragraph" w:styleId="a7">
    <w:name w:val="Normal (Web)"/>
    <w:basedOn w:val="a"/>
    <w:uiPriority w:val="99"/>
    <w:rsid w:val="00774AEC"/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675D60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675D6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文远长</dc:creator>
  <cp:keywords/>
  <dc:description/>
  <cp:lastModifiedBy>蒋蔡莹</cp:lastModifiedBy>
  <cp:revision>26</cp:revision>
  <cp:lastPrinted>2025-11-17T09:05:00Z</cp:lastPrinted>
  <dcterms:created xsi:type="dcterms:W3CDTF">2025-11-18T03:10:00Z</dcterms:created>
  <dcterms:modified xsi:type="dcterms:W3CDTF">2025-12-05T08:17:00Z</dcterms:modified>
</cp:coreProperties>
</file>