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00" w:lineRule="exact"/>
        <w:jc w:val="center"/>
        <w:rPr>
          <w:rFonts w:ascii="黑体" w:eastAsia="黑体" w:cs="黑体" w:hAnsi="黑体"/>
          <w:sz w:val="44"/>
        </w:rPr>
      </w:pPr>
      <w:r>
        <w:rPr>
          <w:rFonts w:ascii="黑体" w:eastAsia="黑体" w:cs="黑体" w:hAnsi="黑体"/>
          <w:sz w:val="44"/>
        </w:rPr>
        <w:t>四 川 省 德 阳 监 狱</w:t>
      </w:r>
    </w:p>
    <w:p>
      <w:pPr>
        <w:spacing w:line="500" w:lineRule="exact"/>
        <w:jc w:val="center"/>
        <w:rPr>
          <w:rFonts w:ascii="黑体" w:eastAsia="黑体" w:cs="黑体" w:hAnsi="黑体"/>
          <w:sz w:val="44"/>
        </w:rPr>
      </w:pPr>
      <w:r>
        <w:rPr>
          <w:rFonts w:ascii="黑体" w:eastAsia="黑体" w:cs="黑体" w:hAnsi="黑体"/>
          <w:sz w:val="44"/>
        </w:rPr>
        <w:t>报  请  假  释  建  议  书</w:t>
      </w:r>
    </w:p>
    <w:p>
      <w:pPr>
        <w:spacing w:line="500" w:lineRule="exact"/>
        <w:jc w:val="center"/>
        <w:rPr>
          <w:rFonts w:ascii="黑体" w:eastAsia="黑体" w:cs="黑体" w:hAnsi="黑体"/>
          <w:sz w:val="44"/>
        </w:rPr>
      </w:pPr>
    </w:p>
    <w:p>
      <w:pPr>
        <w:spacing w:line="560" w:lineRule="exact"/>
        <w:ind w:left="-57" w:firstLineChars="200" w:firstLine="640"/>
        <w:rPr>
          <w:rFonts w:ascii="仿宋" w:eastAsia="仿宋" w:cs="仿宋" w:hAnsi="仿宋"/>
          <w:color w:val="FF0000"/>
          <w:sz w:val="32"/>
          <w:szCs w:val="32"/>
        </w:rPr>
      </w:pPr>
      <w:r>
        <w:rPr>
          <w:rFonts w:ascii="仿宋" w:eastAsia="仿宋" w:cs="仿宋" w:hAnsi="仿宋"/>
          <w:sz w:val="32"/>
        </w:rPr>
        <w:t xml:space="preserve">                        </w:t>
      </w:r>
      <w:r>
        <w:rPr>
          <w:rFonts w:ascii="仿宋" w:eastAsia="仿宋" w:cs="仿宋" w:hAnsi="仿宋"/>
          <w:sz w:val="32"/>
          <w:szCs w:val="32"/>
        </w:rPr>
        <w:t>（2025）省德</w:t>
      </w:r>
      <w:r>
        <w:rPr>
          <w:rFonts w:ascii="仿宋" w:eastAsia="仿宋" w:cs="仿宋" w:hAnsi="仿宋" w:hint="eastAsia"/>
          <w:sz w:val="32"/>
          <w:szCs w:val="32"/>
        </w:rPr>
        <w:t>监</w:t>
      </w:r>
      <w:r>
        <w:rPr>
          <w:rFonts w:ascii="仿宋" w:eastAsia="仿宋" w:cs="仿宋" w:hAnsi="仿宋"/>
          <w:sz w:val="32"/>
          <w:szCs w:val="32"/>
        </w:rPr>
        <w:t>假字第10号</w:t>
      </w:r>
    </w:p>
    <w:p>
      <w:pPr>
        <w:spacing w:line="560" w:lineRule="exact"/>
        <w:ind w:left="-57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>罪犯</w:t>
      </w:r>
      <w:r>
        <w:rPr>
          <w:rFonts w:ascii="仿宋" w:eastAsia="仿宋" w:cs="仿宋" w:hAnsi="仿宋" w:hint="eastAsia"/>
          <w:sz w:val="32"/>
          <w:szCs w:val="32"/>
        </w:rPr>
        <w:t>扎西巴松</w:t>
      </w:r>
      <w:r>
        <w:rPr>
          <w:rFonts w:ascii="仿宋" w:eastAsia="仿宋" w:cs="仿宋" w:hAnsi="仿宋"/>
          <w:sz w:val="32"/>
          <w:szCs w:val="32"/>
        </w:rPr>
        <w:t>，男，1985年4月3日出生，</w:t>
      </w:r>
      <w:r>
        <w:rPr>
          <w:rFonts w:ascii="仿宋" w:eastAsia="仿宋" w:cs="仿宋" w:hAnsi="仿宋" w:hint="eastAsia"/>
          <w:sz w:val="32"/>
          <w:szCs w:val="32"/>
        </w:rPr>
        <w:t>文盲</w:t>
      </w:r>
      <w:r>
        <w:rPr>
          <w:rFonts w:ascii="仿宋" w:eastAsia="仿宋" w:cs="仿宋" w:hAnsi="仿宋"/>
          <w:sz w:val="32"/>
          <w:szCs w:val="32"/>
        </w:rPr>
        <w:t>。现在四川省德阳监狱一监区服刑。</w:t>
      </w:r>
    </w:p>
    <w:p>
      <w:pPr>
        <w:spacing w:line="56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罪犯</w:t>
      </w:r>
      <w:r>
        <w:rPr>
          <w:rFonts w:ascii="仿宋" w:eastAsia="仿宋" w:cs="仿宋" w:hAnsi="仿宋" w:hint="eastAsia"/>
          <w:sz w:val="32"/>
          <w:szCs w:val="32"/>
        </w:rPr>
        <w:t>扎西巴松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条第二款的规定，建议对罪犯扎西巴松予以假释。特报请裁定。</w:t>
      </w:r>
    </w:p>
    <w:p>
      <w:pPr>
        <w:spacing w:line="560" w:lineRule="exact"/>
        <w:ind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1900" w:firstLine="608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60" w:lineRule="exact"/>
        <w:ind w:left="-56" w:firstLineChars="1850" w:firstLine="592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widowControl/>
        <w:spacing w:line="600" w:lineRule="exact"/>
        <w:jc w:val="left"/>
        <w:rPr>
          <w:rFonts w:ascii="仿宋_GB2312" w:eastAsia="仿宋_GB2312" w:cs="仿宋" w:hAnsi="仿宋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仿宋_GB2312" w:eastAsia="仿宋_GB2312" w:cs="仿宋" w:hAnsi="仿宋"/>
          <w:color w:val="FF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214</Characters>
  <Lines>0</Lines>
  <Paragraphs>17</Paragraphs>
  <CharactersWithSpaces>286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2025-12-09T08:00:28Z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