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62278" w14:textId="3DCE4941" w:rsidR="00EA243F" w:rsidRDefault="009771C6">
      <w:pPr>
        <w:spacing w:line="700" w:lineRule="exact"/>
        <w:jc w:val="center"/>
        <w:rPr>
          <w:rFonts w:ascii="黑体" w:eastAsia="黑体" w:hAnsi="黑体" w:cs="宋体" w:hint="eastAsia"/>
          <w:kern w:val="0"/>
          <w:sz w:val="44"/>
          <w:szCs w:val="44"/>
          <w:shd w:val="clear" w:color="auto" w:fill="FFFFFF"/>
        </w:rPr>
      </w:pPr>
      <w:r>
        <w:rPr>
          <w:rFonts w:ascii="黑体" w:eastAsia="黑体" w:hAnsi="黑体" w:cs="宋体" w:hint="eastAsia"/>
          <w:kern w:val="0"/>
          <w:sz w:val="44"/>
          <w:szCs w:val="44"/>
          <w:shd w:val="clear" w:color="auto" w:fill="FFFFFF"/>
        </w:rPr>
        <w:t>四川省德阳监狱</w:t>
      </w:r>
    </w:p>
    <w:p w14:paraId="123C115D" w14:textId="77777777" w:rsidR="009771C6" w:rsidRDefault="009771C6" w:rsidP="009F75FC">
      <w:pPr>
        <w:spacing w:line="700" w:lineRule="exact"/>
        <w:jc w:val="center"/>
        <w:rPr>
          <w:rFonts w:ascii="黑体" w:eastAsia="黑体" w:hAnsi="黑体" w:cs="宋体" w:hint="eastAsia"/>
          <w:kern w:val="0"/>
          <w:sz w:val="44"/>
          <w:szCs w:val="44"/>
          <w:shd w:val="clear" w:color="auto" w:fill="FFFFFF"/>
        </w:rPr>
      </w:pPr>
      <w:r w:rsidRPr="009771C6">
        <w:rPr>
          <w:rFonts w:ascii="黑体" w:eastAsia="黑体" w:hAnsi="黑体" w:cs="宋体" w:hint="eastAsia"/>
          <w:kern w:val="0"/>
          <w:sz w:val="44"/>
          <w:szCs w:val="44"/>
          <w:shd w:val="clear" w:color="auto" w:fill="FFFFFF"/>
        </w:rPr>
        <w:t>采购排水管网更新改造项目监理服务</w:t>
      </w:r>
    </w:p>
    <w:p w14:paraId="34656C43" w14:textId="4E75A4B2" w:rsidR="00EA243F" w:rsidRPr="00880741" w:rsidRDefault="00880741" w:rsidP="009F75FC">
      <w:pPr>
        <w:spacing w:line="700" w:lineRule="exact"/>
        <w:jc w:val="center"/>
        <w:rPr>
          <w:rFonts w:ascii="黑体" w:eastAsia="黑体" w:hAnsi="黑体" w:cs="宋体" w:hint="eastAsia"/>
          <w:kern w:val="0"/>
          <w:sz w:val="44"/>
          <w:szCs w:val="44"/>
          <w:shd w:val="clear" w:color="auto" w:fill="FFFFFF"/>
        </w:rPr>
      </w:pPr>
      <w:r>
        <w:rPr>
          <w:rFonts w:ascii="黑体" w:eastAsia="黑体" w:hAnsi="黑体" w:cs="宋体" w:hint="eastAsia"/>
          <w:kern w:val="0"/>
          <w:sz w:val="44"/>
          <w:szCs w:val="44"/>
          <w:shd w:val="clear" w:color="auto" w:fill="FFFFFF"/>
        </w:rPr>
        <w:t>流标公告</w:t>
      </w:r>
    </w:p>
    <w:p w14:paraId="31F71026" w14:textId="77777777" w:rsidR="00EA243F" w:rsidRPr="00EA6755" w:rsidRDefault="00EA243F">
      <w:pPr>
        <w:rPr>
          <w:rFonts w:hint="eastAsia"/>
        </w:rPr>
      </w:pPr>
    </w:p>
    <w:p w14:paraId="6ADACBC0" w14:textId="77777777" w:rsidR="009771C6" w:rsidRDefault="000571C4">
      <w:pPr>
        <w:spacing w:line="560" w:lineRule="exact"/>
        <w:rPr>
          <w:rFonts w:ascii="宋体" w:eastAsia="宋体" w:hAnsi="宋体" w:hint="eastAsia"/>
          <w:sz w:val="24"/>
          <w:szCs w:val="24"/>
        </w:rPr>
      </w:pPr>
      <w:r w:rsidRPr="000752AD">
        <w:rPr>
          <w:rFonts w:ascii="宋体" w:eastAsia="宋体" w:hAnsi="宋体" w:cs="仿宋_GB2312" w:hint="eastAsia"/>
          <w:sz w:val="24"/>
          <w:szCs w:val="24"/>
        </w:rPr>
        <w:t>项目编号：</w:t>
      </w:r>
      <w:r w:rsidR="009771C6" w:rsidRPr="009771C6">
        <w:rPr>
          <w:rFonts w:ascii="宋体" w:eastAsia="宋体" w:hAnsi="宋体" w:hint="eastAsia"/>
          <w:sz w:val="24"/>
          <w:szCs w:val="24"/>
        </w:rPr>
        <w:t>DYJY-BJ-2025-1202</w:t>
      </w:r>
    </w:p>
    <w:p w14:paraId="3888573A" w14:textId="6E310D5E" w:rsidR="004A7CF9" w:rsidRDefault="00000000">
      <w:pPr>
        <w:spacing w:line="560" w:lineRule="exact"/>
        <w:rPr>
          <w:rFonts w:ascii="宋体" w:eastAsia="宋体" w:hAnsi="宋体" w:cs="仿宋_GB2312" w:hint="eastAsia"/>
          <w:sz w:val="24"/>
          <w:szCs w:val="24"/>
        </w:rPr>
      </w:pPr>
      <w:r w:rsidRPr="000752AD">
        <w:rPr>
          <w:rFonts w:ascii="宋体" w:eastAsia="宋体" w:hAnsi="宋体" w:cs="仿宋_GB2312" w:hint="eastAsia"/>
          <w:sz w:val="24"/>
          <w:szCs w:val="24"/>
        </w:rPr>
        <w:t>采购项目名称：</w:t>
      </w:r>
      <w:r w:rsidR="009771C6" w:rsidRPr="009771C6">
        <w:rPr>
          <w:rFonts w:ascii="宋体" w:eastAsia="宋体" w:hAnsi="宋体" w:cs="仿宋_GB2312" w:hint="eastAsia"/>
          <w:sz w:val="24"/>
          <w:szCs w:val="24"/>
        </w:rPr>
        <w:t>采购排水管网更新改造项目监理服务</w:t>
      </w:r>
    </w:p>
    <w:p w14:paraId="759A7437" w14:textId="3BECC704" w:rsidR="00EA243F" w:rsidRPr="000752AD" w:rsidRDefault="00000000">
      <w:pPr>
        <w:spacing w:line="560" w:lineRule="exact"/>
        <w:rPr>
          <w:rFonts w:ascii="宋体" w:eastAsia="宋体" w:hAnsi="宋体" w:cs="仿宋_GB2312" w:hint="eastAsia"/>
          <w:sz w:val="24"/>
          <w:szCs w:val="24"/>
        </w:rPr>
      </w:pPr>
      <w:r w:rsidRPr="000752AD">
        <w:rPr>
          <w:rFonts w:ascii="宋体" w:eastAsia="宋体" w:hAnsi="宋体" w:cs="仿宋_GB2312" w:hint="eastAsia"/>
          <w:sz w:val="24"/>
          <w:szCs w:val="24"/>
        </w:rPr>
        <w:t>流标原因：</w:t>
      </w:r>
      <w:bookmarkStart w:id="0" w:name="OLE_LINK12"/>
      <w:r w:rsidRPr="000752AD">
        <w:rPr>
          <w:rFonts w:ascii="宋体" w:eastAsia="宋体" w:hAnsi="宋体" w:cs="仿宋_GB2312" w:hint="eastAsia"/>
          <w:sz w:val="24"/>
          <w:szCs w:val="24"/>
        </w:rPr>
        <w:t>有效报名供应商不足三家，本次</w:t>
      </w:r>
      <w:proofErr w:type="gramStart"/>
      <w:r w:rsidRPr="000752AD">
        <w:rPr>
          <w:rFonts w:ascii="宋体" w:eastAsia="宋体" w:hAnsi="宋体" w:cs="仿宋_GB2312" w:hint="eastAsia"/>
          <w:sz w:val="24"/>
          <w:szCs w:val="24"/>
        </w:rPr>
        <w:t>比价做流标</w:t>
      </w:r>
      <w:proofErr w:type="gramEnd"/>
      <w:r w:rsidRPr="000752AD">
        <w:rPr>
          <w:rFonts w:ascii="宋体" w:eastAsia="宋体" w:hAnsi="宋体" w:cs="仿宋_GB2312" w:hint="eastAsia"/>
          <w:sz w:val="24"/>
          <w:szCs w:val="24"/>
        </w:rPr>
        <w:t>处理</w:t>
      </w:r>
    </w:p>
    <w:bookmarkEnd w:id="0"/>
    <w:p w14:paraId="5EB8B691" w14:textId="313DAFFA" w:rsidR="00EA243F" w:rsidRPr="006A1C74" w:rsidRDefault="00EA243F">
      <w:pPr>
        <w:spacing w:line="560" w:lineRule="exact"/>
        <w:rPr>
          <w:rFonts w:ascii="宋体" w:eastAsia="宋体" w:hAnsi="宋体" w:cs="仿宋_GB2312" w:hint="eastAsia"/>
          <w:sz w:val="24"/>
          <w:szCs w:val="24"/>
        </w:rPr>
      </w:pPr>
    </w:p>
    <w:sectPr w:rsidR="00EA243F" w:rsidRPr="006A1C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5C8B7" w14:textId="77777777" w:rsidR="00AA529C" w:rsidRDefault="00AA529C" w:rsidP="00493061">
      <w:pPr>
        <w:rPr>
          <w:rFonts w:hint="eastAsia"/>
        </w:rPr>
      </w:pPr>
      <w:r>
        <w:separator/>
      </w:r>
    </w:p>
  </w:endnote>
  <w:endnote w:type="continuationSeparator" w:id="0">
    <w:p w14:paraId="57200047" w14:textId="77777777" w:rsidR="00AA529C" w:rsidRDefault="00AA529C" w:rsidP="0049306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5F932" w14:textId="77777777" w:rsidR="00AA529C" w:rsidRDefault="00AA529C" w:rsidP="00493061">
      <w:pPr>
        <w:rPr>
          <w:rFonts w:hint="eastAsia"/>
        </w:rPr>
      </w:pPr>
      <w:r>
        <w:separator/>
      </w:r>
    </w:p>
  </w:footnote>
  <w:footnote w:type="continuationSeparator" w:id="0">
    <w:p w14:paraId="61A61A03" w14:textId="77777777" w:rsidR="00AA529C" w:rsidRDefault="00AA529C" w:rsidP="0049306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002"/>
    <w:rsid w:val="0005505A"/>
    <w:rsid w:val="000571C4"/>
    <w:rsid w:val="00063C19"/>
    <w:rsid w:val="00071DA8"/>
    <w:rsid w:val="000752AD"/>
    <w:rsid w:val="000E77C4"/>
    <w:rsid w:val="00101C39"/>
    <w:rsid w:val="00102510"/>
    <w:rsid w:val="001177AA"/>
    <w:rsid w:val="001714E0"/>
    <w:rsid w:val="00183FA3"/>
    <w:rsid w:val="002334CD"/>
    <w:rsid w:val="00275EAF"/>
    <w:rsid w:val="00281B2D"/>
    <w:rsid w:val="002D59EA"/>
    <w:rsid w:val="002E602D"/>
    <w:rsid w:val="0030595E"/>
    <w:rsid w:val="003438E4"/>
    <w:rsid w:val="00387E94"/>
    <w:rsid w:val="003E0940"/>
    <w:rsid w:val="00474BFD"/>
    <w:rsid w:val="00493061"/>
    <w:rsid w:val="004A7CF9"/>
    <w:rsid w:val="004C3AEE"/>
    <w:rsid w:val="004C5071"/>
    <w:rsid w:val="005A7541"/>
    <w:rsid w:val="005F04F0"/>
    <w:rsid w:val="005F4C70"/>
    <w:rsid w:val="00614E03"/>
    <w:rsid w:val="006478BC"/>
    <w:rsid w:val="0069719D"/>
    <w:rsid w:val="006A1C74"/>
    <w:rsid w:val="006A2F10"/>
    <w:rsid w:val="006B0D02"/>
    <w:rsid w:val="00736067"/>
    <w:rsid w:val="007645A2"/>
    <w:rsid w:val="007755A4"/>
    <w:rsid w:val="00795681"/>
    <w:rsid w:val="007956D6"/>
    <w:rsid w:val="007A40FE"/>
    <w:rsid w:val="007D6171"/>
    <w:rsid w:val="007E725B"/>
    <w:rsid w:val="00841A90"/>
    <w:rsid w:val="00880741"/>
    <w:rsid w:val="00892C96"/>
    <w:rsid w:val="008D4C92"/>
    <w:rsid w:val="009618B3"/>
    <w:rsid w:val="00971F9D"/>
    <w:rsid w:val="009771C6"/>
    <w:rsid w:val="00980F31"/>
    <w:rsid w:val="0098294F"/>
    <w:rsid w:val="009A3660"/>
    <w:rsid w:val="009F189C"/>
    <w:rsid w:val="009F75FC"/>
    <w:rsid w:val="00A0546E"/>
    <w:rsid w:val="00A06496"/>
    <w:rsid w:val="00A24A5E"/>
    <w:rsid w:val="00A51B47"/>
    <w:rsid w:val="00AA529C"/>
    <w:rsid w:val="00AB38FA"/>
    <w:rsid w:val="00AD3F70"/>
    <w:rsid w:val="00B12270"/>
    <w:rsid w:val="00B81D76"/>
    <w:rsid w:val="00BC0BC1"/>
    <w:rsid w:val="00BD2DD5"/>
    <w:rsid w:val="00BD5EFC"/>
    <w:rsid w:val="00BE5C88"/>
    <w:rsid w:val="00C015BB"/>
    <w:rsid w:val="00C12BFC"/>
    <w:rsid w:val="00C2335B"/>
    <w:rsid w:val="00C3337F"/>
    <w:rsid w:val="00C3750D"/>
    <w:rsid w:val="00C83548"/>
    <w:rsid w:val="00C96C98"/>
    <w:rsid w:val="00CD6774"/>
    <w:rsid w:val="00CE21F6"/>
    <w:rsid w:val="00D15FE2"/>
    <w:rsid w:val="00D70D4E"/>
    <w:rsid w:val="00DA7191"/>
    <w:rsid w:val="00DB407B"/>
    <w:rsid w:val="00DD0002"/>
    <w:rsid w:val="00DF0C32"/>
    <w:rsid w:val="00E70B8A"/>
    <w:rsid w:val="00EA243F"/>
    <w:rsid w:val="00EA6755"/>
    <w:rsid w:val="00EB6E90"/>
    <w:rsid w:val="00EC5E88"/>
    <w:rsid w:val="00ED23A9"/>
    <w:rsid w:val="00F363DF"/>
    <w:rsid w:val="00F40C9E"/>
    <w:rsid w:val="00F74803"/>
    <w:rsid w:val="00F968EB"/>
    <w:rsid w:val="00FB1EF2"/>
    <w:rsid w:val="00FC4502"/>
    <w:rsid w:val="3D5F21B5"/>
    <w:rsid w:val="5F6FC93B"/>
    <w:rsid w:val="7FA66FE2"/>
    <w:rsid w:val="7FAF2C2E"/>
    <w:rsid w:val="9F75677B"/>
    <w:rsid w:val="DFD63BDB"/>
    <w:rsid w:val="F9F94ED3"/>
    <w:rsid w:val="FBED0E8E"/>
    <w:rsid w:val="FD77A80F"/>
    <w:rsid w:val="FEDE8A65"/>
    <w:rsid w:val="FFBF325E"/>
    <w:rsid w:val="FFF3B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E4AE6B"/>
  <w15:docId w15:val="{FE94D227-58B6-4363-A503-BEC0F4E0D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15</Words>
  <Characters>91</Characters>
  <Application>Microsoft Office Word</Application>
  <DocSecurity>0</DocSecurity>
  <Lines>1</Lines>
  <Paragraphs>1</Paragraphs>
  <ScaleCrop>false</ScaleCrop>
  <Company>DoubleOX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rui peng</cp:lastModifiedBy>
  <cp:revision>59</cp:revision>
  <cp:lastPrinted>2024-02-23T06:45:00Z</cp:lastPrinted>
  <dcterms:created xsi:type="dcterms:W3CDTF">2022-10-13T13:30:00Z</dcterms:created>
  <dcterms:modified xsi:type="dcterms:W3CDTF">2026-01-08T07:33:00Z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