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C5C1" w14:textId="180AD7D0" w:rsidR="00E0353C" w:rsidRPr="00E0353C" w:rsidRDefault="00E0353C" w:rsidP="006B5887">
      <w:pPr>
        <w:spacing w:line="700" w:lineRule="exact"/>
        <w:jc w:val="center"/>
        <w:rPr>
          <w:rFonts w:ascii="黑体" w:eastAsia="黑体" w:hAnsi="黑体" w:hint="eastAsia"/>
          <w:sz w:val="44"/>
          <w:szCs w:val="44"/>
        </w:rPr>
      </w:pPr>
      <w:r w:rsidRPr="00E0353C">
        <w:rPr>
          <w:rFonts w:ascii="黑体" w:eastAsia="黑体" w:hAnsi="黑体" w:hint="eastAsia"/>
          <w:sz w:val="44"/>
          <w:szCs w:val="44"/>
        </w:rPr>
        <w:t>四川省德阳翼展贸易有限责任公司</w:t>
      </w:r>
    </w:p>
    <w:p w14:paraId="7AAA20D5" w14:textId="77E60578" w:rsidR="006614E3" w:rsidRDefault="00E0353C" w:rsidP="006B5887">
      <w:pPr>
        <w:spacing w:line="700" w:lineRule="exact"/>
        <w:jc w:val="center"/>
        <w:rPr>
          <w:rFonts w:ascii="黑体" w:eastAsia="黑体" w:hAnsi="黑体" w:hint="eastAsia"/>
          <w:sz w:val="44"/>
          <w:szCs w:val="44"/>
        </w:rPr>
      </w:pPr>
      <w:r w:rsidRPr="00E0353C">
        <w:rPr>
          <w:rFonts w:ascii="黑体" w:eastAsia="黑体" w:hAnsi="黑体" w:hint="eastAsia"/>
          <w:sz w:val="44"/>
          <w:szCs w:val="44"/>
        </w:rPr>
        <w:t>聘请特种设备维保机构采购项目</w:t>
      </w:r>
      <w:r w:rsidR="009D7F05" w:rsidRPr="002C3598">
        <w:rPr>
          <w:rFonts w:ascii="黑体" w:eastAsia="黑体" w:hAnsi="黑体" w:hint="eastAsia"/>
          <w:sz w:val="44"/>
          <w:szCs w:val="44"/>
        </w:rPr>
        <w:t>比价公告</w:t>
      </w:r>
    </w:p>
    <w:p w14:paraId="52D1D28D" w14:textId="77777777" w:rsidR="006B5887" w:rsidRPr="006B5887"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62BEAF71"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r w:rsidR="001B5DAC" w:rsidRPr="001B5DAC">
        <w:rPr>
          <w:rFonts w:ascii="宋体" w:eastAsia="宋体" w:hAnsi="宋体"/>
          <w:sz w:val="24"/>
          <w:szCs w:val="24"/>
        </w:rPr>
        <w:t>DYYZ-BJ-202</w:t>
      </w:r>
      <w:r w:rsidR="004041B6">
        <w:rPr>
          <w:rFonts w:ascii="宋体" w:eastAsia="宋体" w:hAnsi="宋体" w:hint="eastAsia"/>
          <w:sz w:val="24"/>
          <w:szCs w:val="24"/>
        </w:rPr>
        <w:t>5</w:t>
      </w:r>
      <w:r w:rsidR="001B5DAC" w:rsidRPr="001B5DAC">
        <w:rPr>
          <w:rFonts w:ascii="宋体" w:eastAsia="宋体" w:hAnsi="宋体"/>
          <w:sz w:val="24"/>
          <w:szCs w:val="24"/>
        </w:rPr>
        <w:t>-</w:t>
      </w:r>
      <w:r w:rsidR="00B23C91">
        <w:rPr>
          <w:rFonts w:ascii="宋体" w:eastAsia="宋体" w:hAnsi="宋体" w:hint="eastAsia"/>
          <w:sz w:val="24"/>
          <w:szCs w:val="24"/>
        </w:rPr>
        <w:t>1205</w:t>
      </w:r>
    </w:p>
    <w:p w14:paraId="1178EBC3" w14:textId="7C791065"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r w:rsidR="00B23C91" w:rsidRPr="00B23C91">
        <w:rPr>
          <w:rFonts w:ascii="宋体" w:eastAsia="宋体" w:hAnsi="宋体" w:hint="eastAsia"/>
          <w:sz w:val="24"/>
          <w:szCs w:val="24"/>
        </w:rPr>
        <w:t>聘请特种设备维保机构采购项目</w:t>
      </w:r>
    </w:p>
    <w:p w14:paraId="7DFBA326" w14:textId="784E509C"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6614E3" w:rsidRPr="002C3598">
        <w:rPr>
          <w:rFonts w:ascii="宋体" w:eastAsia="宋体" w:hAnsi="宋体" w:hint="eastAsia"/>
          <w:sz w:val="24"/>
          <w:szCs w:val="24"/>
        </w:rPr>
        <w:t>预算金额：</w:t>
      </w:r>
      <w:r w:rsidR="006D4B02">
        <w:rPr>
          <w:rFonts w:ascii="宋体" w:eastAsia="宋体" w:hAnsi="宋体" w:hint="eastAsia"/>
          <w:sz w:val="24"/>
          <w:szCs w:val="24"/>
        </w:rPr>
        <w:t>29980</w:t>
      </w:r>
      <w:r w:rsidR="006614E3" w:rsidRPr="002C3598">
        <w:rPr>
          <w:rFonts w:ascii="宋体" w:eastAsia="宋体" w:hAnsi="宋体"/>
          <w:sz w:val="24"/>
          <w:szCs w:val="24"/>
        </w:rPr>
        <w:t>.00元</w:t>
      </w:r>
      <w:r w:rsidR="00B23C91">
        <w:rPr>
          <w:rFonts w:ascii="宋体" w:eastAsia="宋体" w:hAnsi="宋体" w:hint="eastAsia"/>
          <w:sz w:val="24"/>
          <w:szCs w:val="24"/>
        </w:rPr>
        <w:t>/年</w:t>
      </w:r>
    </w:p>
    <w:p w14:paraId="66374451" w14:textId="2F375C03" w:rsidR="00B23C91" w:rsidRPr="002C3598" w:rsidRDefault="00922C39" w:rsidP="00B23C91">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4</w:t>
      </w:r>
      <w:r w:rsidRPr="002C3598">
        <w:rPr>
          <w:rFonts w:ascii="宋体" w:eastAsia="宋体" w:hAnsi="宋体"/>
          <w:sz w:val="24"/>
          <w:szCs w:val="24"/>
        </w:rPr>
        <w:t>.</w:t>
      </w:r>
      <w:r w:rsidR="006614E3" w:rsidRPr="002C3598">
        <w:rPr>
          <w:rFonts w:ascii="宋体" w:eastAsia="宋体" w:hAnsi="宋体" w:hint="eastAsia"/>
          <w:sz w:val="24"/>
          <w:szCs w:val="24"/>
        </w:rPr>
        <w:t>最高限价：</w:t>
      </w:r>
      <w:r w:rsidR="006D4B02">
        <w:rPr>
          <w:rFonts w:ascii="宋体" w:eastAsia="宋体" w:hAnsi="宋体" w:hint="eastAsia"/>
          <w:sz w:val="24"/>
          <w:szCs w:val="24"/>
        </w:rPr>
        <w:t>29980</w:t>
      </w:r>
      <w:r w:rsidR="00B23C91" w:rsidRPr="002C3598">
        <w:rPr>
          <w:rFonts w:ascii="宋体" w:eastAsia="宋体" w:hAnsi="宋体"/>
          <w:sz w:val="24"/>
          <w:szCs w:val="24"/>
        </w:rPr>
        <w:t>.00元</w:t>
      </w:r>
      <w:r w:rsidR="00B23C91">
        <w:rPr>
          <w:rFonts w:ascii="宋体" w:eastAsia="宋体" w:hAnsi="宋体" w:hint="eastAsia"/>
          <w:sz w:val="24"/>
          <w:szCs w:val="24"/>
        </w:rPr>
        <w:t>/年</w:t>
      </w:r>
    </w:p>
    <w:p w14:paraId="341AF58D" w14:textId="7144B29C"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5</w:t>
      </w:r>
      <w:r w:rsidRPr="002C3598">
        <w:rPr>
          <w:rFonts w:ascii="宋体" w:eastAsia="宋体" w:hAnsi="宋体"/>
          <w:sz w:val="24"/>
          <w:szCs w:val="24"/>
        </w:rPr>
        <w:t>.</w:t>
      </w:r>
      <w:r w:rsidR="006614E3" w:rsidRPr="002C3598">
        <w:rPr>
          <w:rFonts w:ascii="宋体" w:eastAsia="宋体" w:hAnsi="宋体" w:hint="eastAsia"/>
          <w:sz w:val="24"/>
          <w:szCs w:val="24"/>
        </w:rPr>
        <w:t>采购需求：</w:t>
      </w:r>
    </w:p>
    <w:tbl>
      <w:tblPr>
        <w:tblStyle w:val="a7"/>
        <w:tblW w:w="9215" w:type="dxa"/>
        <w:tblInd w:w="-431" w:type="dxa"/>
        <w:tblLook w:val="04A0" w:firstRow="1" w:lastRow="0" w:firstColumn="1" w:lastColumn="0" w:noHBand="0" w:noVBand="1"/>
      </w:tblPr>
      <w:tblGrid>
        <w:gridCol w:w="710"/>
        <w:gridCol w:w="992"/>
        <w:gridCol w:w="1418"/>
        <w:gridCol w:w="2409"/>
        <w:gridCol w:w="709"/>
        <w:gridCol w:w="709"/>
        <w:gridCol w:w="1134"/>
        <w:gridCol w:w="1134"/>
      </w:tblGrid>
      <w:tr w:rsidR="00730B8E" w14:paraId="0AB5CA26" w14:textId="5D2DC192" w:rsidTr="00730B8E">
        <w:tc>
          <w:tcPr>
            <w:tcW w:w="710" w:type="dxa"/>
            <w:vAlign w:val="center"/>
          </w:tcPr>
          <w:p w14:paraId="77A2D9B0" w14:textId="75F4E845"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992" w:type="dxa"/>
            <w:vAlign w:val="center"/>
          </w:tcPr>
          <w:p w14:paraId="3D8619F1" w14:textId="77254BC9"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1418" w:type="dxa"/>
            <w:vAlign w:val="center"/>
          </w:tcPr>
          <w:p w14:paraId="5C9E06B2" w14:textId="10A2379D"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规格型号</w:t>
            </w:r>
          </w:p>
        </w:tc>
        <w:tc>
          <w:tcPr>
            <w:tcW w:w="2409" w:type="dxa"/>
            <w:vAlign w:val="center"/>
          </w:tcPr>
          <w:p w14:paraId="5D224F60" w14:textId="32A156FB" w:rsidR="00730B8E" w:rsidRDefault="00730B8E" w:rsidP="00DA2879">
            <w:pPr>
              <w:jc w:val="center"/>
              <w:rPr>
                <w:rFonts w:ascii="仿宋_GB2312" w:eastAsia="仿宋_GB2312" w:hAnsi="仿宋" w:hint="eastAsia"/>
                <w:szCs w:val="21"/>
              </w:rPr>
            </w:pPr>
            <w:r>
              <w:rPr>
                <w:rFonts w:ascii="仿宋_GB2312" w:eastAsia="仿宋_GB2312" w:hAnsi="仿宋" w:hint="eastAsia"/>
                <w:szCs w:val="21"/>
              </w:rPr>
              <w:t>服务内容</w:t>
            </w:r>
          </w:p>
        </w:tc>
        <w:tc>
          <w:tcPr>
            <w:tcW w:w="709" w:type="dxa"/>
            <w:vAlign w:val="center"/>
          </w:tcPr>
          <w:p w14:paraId="6BF34A7B" w14:textId="5B6C19B0" w:rsidR="00730B8E" w:rsidRPr="00721D32" w:rsidRDefault="00730B8E" w:rsidP="00DA2879">
            <w:pPr>
              <w:jc w:val="center"/>
              <w:rPr>
                <w:rFonts w:ascii="仿宋_GB2312" w:eastAsia="仿宋_GB2312" w:hAnsi="仿宋" w:hint="eastAsia"/>
                <w:szCs w:val="21"/>
              </w:rPr>
            </w:pPr>
            <w:r>
              <w:rPr>
                <w:rFonts w:ascii="仿宋_GB2312" w:eastAsia="仿宋_GB2312" w:hAnsi="仿宋" w:hint="eastAsia"/>
                <w:szCs w:val="21"/>
              </w:rPr>
              <w:t>数量</w:t>
            </w:r>
          </w:p>
        </w:tc>
        <w:tc>
          <w:tcPr>
            <w:tcW w:w="709" w:type="dxa"/>
            <w:vAlign w:val="center"/>
          </w:tcPr>
          <w:p w14:paraId="3573B3D4" w14:textId="2AE69BC9"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134" w:type="dxa"/>
            <w:vAlign w:val="center"/>
          </w:tcPr>
          <w:p w14:paraId="32C6ABB3" w14:textId="2F8322CA"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最高单价         限价（元）</w:t>
            </w:r>
          </w:p>
        </w:tc>
        <w:tc>
          <w:tcPr>
            <w:tcW w:w="1134" w:type="dxa"/>
            <w:vAlign w:val="center"/>
          </w:tcPr>
          <w:p w14:paraId="4916E3A5" w14:textId="77777777" w:rsidR="00730B8E"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最高限价</w:t>
            </w:r>
          </w:p>
          <w:p w14:paraId="3F67EEBB" w14:textId="3B6FBF9E"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合计（元）</w:t>
            </w:r>
          </w:p>
        </w:tc>
      </w:tr>
      <w:tr w:rsidR="00F172DF" w14:paraId="259017AC" w14:textId="113E5CF8" w:rsidTr="00F172DF">
        <w:trPr>
          <w:trHeight w:val="1168"/>
        </w:trPr>
        <w:tc>
          <w:tcPr>
            <w:tcW w:w="710" w:type="dxa"/>
            <w:vAlign w:val="center"/>
          </w:tcPr>
          <w:p w14:paraId="7B18B84B" w14:textId="19484E21" w:rsidR="00F172DF" w:rsidRPr="00721D32" w:rsidRDefault="00F172DF" w:rsidP="00F172DF">
            <w:pPr>
              <w:jc w:val="center"/>
              <w:rPr>
                <w:rFonts w:ascii="仿宋_GB2312" w:eastAsia="仿宋_GB2312" w:hAnsi="仿宋" w:hint="eastAsia"/>
                <w:szCs w:val="21"/>
              </w:rPr>
            </w:pPr>
            <w:r>
              <w:rPr>
                <w:rFonts w:ascii="仿宋_GB2312" w:eastAsia="仿宋_GB2312" w:hAnsi="仿宋" w:hint="eastAsia"/>
                <w:szCs w:val="21"/>
              </w:rPr>
              <w:t>1</w:t>
            </w:r>
          </w:p>
        </w:tc>
        <w:tc>
          <w:tcPr>
            <w:tcW w:w="992" w:type="dxa"/>
            <w:vAlign w:val="center"/>
          </w:tcPr>
          <w:p w14:paraId="7E6300B1" w14:textId="4BF56FEA"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电加热蒸汽锅炉</w:t>
            </w:r>
          </w:p>
        </w:tc>
        <w:tc>
          <w:tcPr>
            <w:tcW w:w="1418" w:type="dxa"/>
            <w:vAlign w:val="center"/>
          </w:tcPr>
          <w:p w14:paraId="371E726C" w14:textId="21D332C2"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LDR0.09-0.7-1（72.42L）</w:t>
            </w:r>
          </w:p>
        </w:tc>
        <w:tc>
          <w:tcPr>
            <w:tcW w:w="2409" w:type="dxa"/>
            <w:vMerge w:val="restart"/>
            <w:vAlign w:val="center"/>
          </w:tcPr>
          <w:p w14:paraId="550A60F9" w14:textId="77777777" w:rsidR="00F172DF" w:rsidRPr="00730B8E" w:rsidRDefault="00F172DF" w:rsidP="00F172DF">
            <w:pPr>
              <w:rPr>
                <w:rFonts w:ascii="仿宋_GB2312" w:eastAsia="仿宋_GB2312" w:hAnsi="仿宋" w:hint="eastAsia"/>
                <w:szCs w:val="21"/>
              </w:rPr>
            </w:pPr>
            <w:r w:rsidRPr="00730B8E">
              <w:rPr>
                <w:rFonts w:ascii="仿宋_GB2312" w:eastAsia="仿宋_GB2312" w:hAnsi="仿宋" w:hint="eastAsia"/>
                <w:szCs w:val="21"/>
              </w:rPr>
              <w:t>1.每月定期对电加热蒸汽锅炉、蒸汽发生器、空气压缩机、储气罐设备进行1次维护保养，以及每年对电加热蒸汽锅炉、叉车进行1次年检，对发生的故障及时维修，维修过程中产生的材料由采购人自行购买，成交供应商负责提供人员、技术服务；</w:t>
            </w:r>
          </w:p>
          <w:p w14:paraId="0A37177D" w14:textId="56232F5C" w:rsidR="00F172DF" w:rsidRPr="00730B8E" w:rsidRDefault="00F172DF" w:rsidP="00F172DF">
            <w:pPr>
              <w:rPr>
                <w:rFonts w:ascii="仿宋_GB2312" w:eastAsia="仿宋_GB2312" w:hAnsi="仿宋" w:hint="eastAsia"/>
                <w:szCs w:val="21"/>
              </w:rPr>
            </w:pPr>
            <w:r w:rsidRPr="00730B8E">
              <w:rPr>
                <w:rFonts w:ascii="仿宋_GB2312" w:eastAsia="仿宋_GB2312" w:hAnsi="仿宋" w:hint="eastAsia"/>
                <w:szCs w:val="21"/>
              </w:rPr>
              <w:t>2.每半年对所有压力表进行1次检测，并出具检测报告</w:t>
            </w:r>
            <w:r>
              <w:rPr>
                <w:rFonts w:ascii="仿宋_GB2312" w:eastAsia="仿宋_GB2312" w:hAnsi="仿宋" w:hint="eastAsia"/>
                <w:szCs w:val="21"/>
              </w:rPr>
              <w:t>；</w:t>
            </w:r>
          </w:p>
          <w:p w14:paraId="7E8CC084" w14:textId="13E73E69" w:rsidR="00F172DF" w:rsidRPr="00730B8E" w:rsidRDefault="00F172DF" w:rsidP="00F172DF">
            <w:pPr>
              <w:rPr>
                <w:rFonts w:ascii="仿宋_GB2312" w:eastAsia="仿宋_GB2312" w:hAnsi="仿宋" w:hint="eastAsia"/>
                <w:szCs w:val="21"/>
              </w:rPr>
            </w:pPr>
            <w:r w:rsidRPr="00730B8E">
              <w:rPr>
                <w:rFonts w:ascii="仿宋_GB2312" w:eastAsia="仿宋_GB2312" w:hAnsi="仿宋" w:hint="eastAsia"/>
                <w:szCs w:val="21"/>
              </w:rPr>
              <w:t>3.每年对所有安全阀进行1次检测，并出具检测报告</w:t>
            </w:r>
            <w:r>
              <w:rPr>
                <w:rFonts w:ascii="仿宋_GB2312" w:eastAsia="仿宋_GB2312" w:hAnsi="仿宋" w:hint="eastAsia"/>
                <w:szCs w:val="21"/>
              </w:rPr>
              <w:t>；</w:t>
            </w:r>
          </w:p>
          <w:p w14:paraId="6599A13E" w14:textId="0E9AF97F" w:rsidR="00F172DF" w:rsidRPr="001502CD" w:rsidRDefault="00F172DF" w:rsidP="00F172DF">
            <w:pPr>
              <w:rPr>
                <w:rFonts w:ascii="仿宋_GB2312" w:eastAsia="仿宋_GB2312" w:hAnsi="仿宋" w:hint="eastAsia"/>
                <w:szCs w:val="21"/>
              </w:rPr>
            </w:pPr>
            <w:r w:rsidRPr="00730B8E">
              <w:rPr>
                <w:rFonts w:ascii="仿宋_GB2312" w:eastAsia="仿宋_GB2312" w:hAnsi="仿宋" w:hint="eastAsia"/>
                <w:szCs w:val="21"/>
              </w:rPr>
              <w:t>4.服务期限：三年（自合同签订之日起算）</w:t>
            </w:r>
            <w:r>
              <w:rPr>
                <w:rFonts w:ascii="仿宋_GB2312" w:eastAsia="仿宋_GB2312" w:hAnsi="仿宋" w:hint="eastAsia"/>
                <w:szCs w:val="21"/>
              </w:rPr>
              <w:t>，合同一年一签。</w:t>
            </w:r>
          </w:p>
        </w:tc>
        <w:tc>
          <w:tcPr>
            <w:tcW w:w="709" w:type="dxa"/>
            <w:vAlign w:val="center"/>
          </w:tcPr>
          <w:p w14:paraId="30A9DEDC" w14:textId="0429753C"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3</w:t>
            </w:r>
          </w:p>
        </w:tc>
        <w:tc>
          <w:tcPr>
            <w:tcW w:w="709" w:type="dxa"/>
            <w:vAlign w:val="center"/>
          </w:tcPr>
          <w:p w14:paraId="26187745" w14:textId="542F847B"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13A46A56" w14:textId="7A95003B"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3980</w:t>
            </w:r>
          </w:p>
        </w:tc>
        <w:tc>
          <w:tcPr>
            <w:tcW w:w="1134" w:type="dxa"/>
            <w:vAlign w:val="center"/>
          </w:tcPr>
          <w:p w14:paraId="20815230" w14:textId="703D770F"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11940</w:t>
            </w:r>
          </w:p>
        </w:tc>
      </w:tr>
      <w:tr w:rsidR="00F172DF" w14:paraId="27734FED" w14:textId="1C3AC8D7" w:rsidTr="00F172DF">
        <w:trPr>
          <w:trHeight w:val="844"/>
        </w:trPr>
        <w:tc>
          <w:tcPr>
            <w:tcW w:w="710" w:type="dxa"/>
            <w:vAlign w:val="center"/>
          </w:tcPr>
          <w:p w14:paraId="23E8DE54" w14:textId="05E9F720" w:rsidR="00F172DF" w:rsidRPr="00721D32" w:rsidRDefault="00F172DF" w:rsidP="00F172DF">
            <w:pPr>
              <w:jc w:val="center"/>
              <w:rPr>
                <w:rFonts w:ascii="仿宋_GB2312" w:eastAsia="仿宋_GB2312" w:hAnsi="仿宋" w:hint="eastAsia"/>
                <w:szCs w:val="21"/>
              </w:rPr>
            </w:pPr>
            <w:r>
              <w:rPr>
                <w:rFonts w:ascii="仿宋_GB2312" w:eastAsia="仿宋_GB2312" w:hAnsi="仿宋" w:hint="eastAsia"/>
                <w:szCs w:val="21"/>
              </w:rPr>
              <w:t>2</w:t>
            </w:r>
          </w:p>
        </w:tc>
        <w:tc>
          <w:tcPr>
            <w:tcW w:w="992" w:type="dxa"/>
            <w:vAlign w:val="center"/>
          </w:tcPr>
          <w:p w14:paraId="37A602E0" w14:textId="3E4F12A5"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蒸汽发生器</w:t>
            </w:r>
          </w:p>
        </w:tc>
        <w:tc>
          <w:tcPr>
            <w:tcW w:w="1418" w:type="dxa"/>
            <w:vAlign w:val="center"/>
          </w:tcPr>
          <w:p w14:paraId="76C9145A" w14:textId="7A8B196E"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LDR0.09-0.7-1</w:t>
            </w:r>
          </w:p>
        </w:tc>
        <w:tc>
          <w:tcPr>
            <w:tcW w:w="2409" w:type="dxa"/>
            <w:vMerge/>
            <w:vAlign w:val="center"/>
          </w:tcPr>
          <w:p w14:paraId="106F6B1E"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03A238FD" w14:textId="15D375EB"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4</w:t>
            </w:r>
          </w:p>
        </w:tc>
        <w:tc>
          <w:tcPr>
            <w:tcW w:w="709" w:type="dxa"/>
            <w:vAlign w:val="center"/>
          </w:tcPr>
          <w:p w14:paraId="1B1EBDC1" w14:textId="24FB2705"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05624EBD" w14:textId="7C77D260"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w:t>
            </w:r>
          </w:p>
        </w:tc>
        <w:tc>
          <w:tcPr>
            <w:tcW w:w="1134" w:type="dxa"/>
            <w:vAlign w:val="center"/>
          </w:tcPr>
          <w:p w14:paraId="1637ABF0" w14:textId="6245DBD0"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1680</w:t>
            </w:r>
          </w:p>
        </w:tc>
      </w:tr>
      <w:tr w:rsidR="00F172DF" w14:paraId="24EC1E7D" w14:textId="70CBC2C4" w:rsidTr="00F172DF">
        <w:trPr>
          <w:trHeight w:val="842"/>
        </w:trPr>
        <w:tc>
          <w:tcPr>
            <w:tcW w:w="710" w:type="dxa"/>
            <w:vAlign w:val="center"/>
          </w:tcPr>
          <w:p w14:paraId="0DCDF178" w14:textId="7BBA3467" w:rsidR="00F172DF" w:rsidRPr="00721D32" w:rsidRDefault="00F172DF" w:rsidP="00F172DF">
            <w:pPr>
              <w:jc w:val="center"/>
              <w:rPr>
                <w:rFonts w:ascii="仿宋_GB2312" w:eastAsia="仿宋_GB2312" w:hAnsi="仿宋" w:hint="eastAsia"/>
                <w:szCs w:val="21"/>
              </w:rPr>
            </w:pPr>
            <w:r>
              <w:rPr>
                <w:rFonts w:ascii="仿宋_GB2312" w:eastAsia="仿宋_GB2312" w:hAnsi="仿宋" w:hint="eastAsia"/>
                <w:szCs w:val="21"/>
              </w:rPr>
              <w:t>3</w:t>
            </w:r>
          </w:p>
        </w:tc>
        <w:tc>
          <w:tcPr>
            <w:tcW w:w="992" w:type="dxa"/>
            <w:vAlign w:val="center"/>
          </w:tcPr>
          <w:p w14:paraId="30B54F2D" w14:textId="455B9AD4"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空气压缩机</w:t>
            </w:r>
          </w:p>
        </w:tc>
        <w:tc>
          <w:tcPr>
            <w:tcW w:w="1418" w:type="dxa"/>
            <w:vAlign w:val="center"/>
          </w:tcPr>
          <w:p w14:paraId="36AB4F3C" w14:textId="664F993F"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SJ-30PM 22KW/0.8MPa</w:t>
            </w:r>
          </w:p>
        </w:tc>
        <w:tc>
          <w:tcPr>
            <w:tcW w:w="2409" w:type="dxa"/>
            <w:vMerge/>
            <w:vAlign w:val="center"/>
          </w:tcPr>
          <w:p w14:paraId="7E376AE9"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640739B5" w14:textId="46ED4F97"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10</w:t>
            </w:r>
          </w:p>
        </w:tc>
        <w:tc>
          <w:tcPr>
            <w:tcW w:w="709" w:type="dxa"/>
            <w:vAlign w:val="center"/>
          </w:tcPr>
          <w:p w14:paraId="650B7B20" w14:textId="100EF45D"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047F5BA9" w14:textId="24AA9638"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w:t>
            </w:r>
          </w:p>
        </w:tc>
        <w:tc>
          <w:tcPr>
            <w:tcW w:w="1134" w:type="dxa"/>
            <w:vAlign w:val="center"/>
          </w:tcPr>
          <w:p w14:paraId="53FBDC54" w14:textId="3B93A0EE"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4200</w:t>
            </w:r>
          </w:p>
        </w:tc>
      </w:tr>
      <w:tr w:rsidR="00F172DF" w14:paraId="4A0E6ECA" w14:textId="77777777" w:rsidTr="00F172DF">
        <w:trPr>
          <w:trHeight w:val="840"/>
        </w:trPr>
        <w:tc>
          <w:tcPr>
            <w:tcW w:w="710" w:type="dxa"/>
            <w:vAlign w:val="center"/>
          </w:tcPr>
          <w:p w14:paraId="274B0E35" w14:textId="3C06F0E7" w:rsidR="00F172DF" w:rsidRDefault="00F172DF" w:rsidP="00F172DF">
            <w:pPr>
              <w:jc w:val="center"/>
              <w:rPr>
                <w:rFonts w:ascii="仿宋_GB2312" w:eastAsia="仿宋_GB2312" w:hAnsi="仿宋" w:hint="eastAsia"/>
                <w:szCs w:val="21"/>
              </w:rPr>
            </w:pPr>
            <w:r>
              <w:rPr>
                <w:rFonts w:ascii="仿宋_GB2312" w:eastAsia="仿宋_GB2312" w:hAnsi="仿宋" w:hint="eastAsia"/>
                <w:szCs w:val="21"/>
              </w:rPr>
              <w:t>4</w:t>
            </w:r>
          </w:p>
        </w:tc>
        <w:tc>
          <w:tcPr>
            <w:tcW w:w="992" w:type="dxa"/>
            <w:vAlign w:val="center"/>
          </w:tcPr>
          <w:p w14:paraId="056CD722" w14:textId="16B6E4C0"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储气罐</w:t>
            </w:r>
          </w:p>
        </w:tc>
        <w:tc>
          <w:tcPr>
            <w:tcW w:w="1418" w:type="dxa"/>
            <w:vAlign w:val="center"/>
          </w:tcPr>
          <w:p w14:paraId="2B5DAF13" w14:textId="77777777" w:rsidR="00F172DF"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 xml:space="preserve">1.0/0.8 </w:t>
            </w:r>
          </w:p>
          <w:p w14:paraId="3B85D897" w14:textId="2B20FB84"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简单压力容器</w:t>
            </w:r>
          </w:p>
        </w:tc>
        <w:tc>
          <w:tcPr>
            <w:tcW w:w="2409" w:type="dxa"/>
            <w:vMerge/>
            <w:vAlign w:val="center"/>
          </w:tcPr>
          <w:p w14:paraId="322C65F6"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18D2FD43" w14:textId="6D05643D"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10</w:t>
            </w:r>
          </w:p>
        </w:tc>
        <w:tc>
          <w:tcPr>
            <w:tcW w:w="709" w:type="dxa"/>
            <w:vAlign w:val="center"/>
          </w:tcPr>
          <w:p w14:paraId="714AB619" w14:textId="6682B3AC"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5A38D737" w14:textId="53C90A9A"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w:t>
            </w:r>
          </w:p>
        </w:tc>
        <w:tc>
          <w:tcPr>
            <w:tcW w:w="1134" w:type="dxa"/>
            <w:vAlign w:val="center"/>
          </w:tcPr>
          <w:p w14:paraId="51A535D1" w14:textId="7678D102"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4200</w:t>
            </w:r>
          </w:p>
        </w:tc>
      </w:tr>
      <w:tr w:rsidR="00F172DF" w14:paraId="3A944E34" w14:textId="77777777" w:rsidTr="00F172DF">
        <w:trPr>
          <w:trHeight w:val="838"/>
        </w:trPr>
        <w:tc>
          <w:tcPr>
            <w:tcW w:w="710" w:type="dxa"/>
            <w:vAlign w:val="center"/>
          </w:tcPr>
          <w:p w14:paraId="5CA69112" w14:textId="7154ADAC" w:rsidR="00F172DF" w:rsidRDefault="00F172DF" w:rsidP="00F172DF">
            <w:pPr>
              <w:jc w:val="center"/>
              <w:rPr>
                <w:rFonts w:ascii="仿宋_GB2312" w:eastAsia="仿宋_GB2312" w:hAnsi="仿宋" w:hint="eastAsia"/>
                <w:szCs w:val="21"/>
              </w:rPr>
            </w:pPr>
            <w:r>
              <w:rPr>
                <w:rFonts w:ascii="仿宋_GB2312" w:eastAsia="仿宋_GB2312" w:hAnsi="仿宋" w:hint="eastAsia"/>
                <w:szCs w:val="21"/>
              </w:rPr>
              <w:t>5</w:t>
            </w:r>
          </w:p>
        </w:tc>
        <w:tc>
          <w:tcPr>
            <w:tcW w:w="992" w:type="dxa"/>
            <w:vAlign w:val="center"/>
          </w:tcPr>
          <w:p w14:paraId="7D185A6B" w14:textId="18CA3E97"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压力表</w:t>
            </w:r>
          </w:p>
        </w:tc>
        <w:tc>
          <w:tcPr>
            <w:tcW w:w="1418" w:type="dxa"/>
            <w:vAlign w:val="center"/>
          </w:tcPr>
          <w:p w14:paraId="2A51B6E1" w14:textId="21CFE7D2"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附后</w:t>
            </w:r>
          </w:p>
        </w:tc>
        <w:tc>
          <w:tcPr>
            <w:tcW w:w="2409" w:type="dxa"/>
            <w:vMerge/>
            <w:vAlign w:val="center"/>
          </w:tcPr>
          <w:p w14:paraId="613F4781"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1BE1A0E5" w14:textId="677639E2" w:rsidR="00F172DF" w:rsidRPr="00721D32" w:rsidRDefault="00F172DF" w:rsidP="00F172DF">
            <w:pPr>
              <w:jc w:val="center"/>
              <w:rPr>
                <w:rFonts w:ascii="仿宋_GB2312" w:eastAsia="仿宋_GB2312" w:hAnsi="仿宋" w:hint="eastAsia"/>
                <w:szCs w:val="21"/>
              </w:rPr>
            </w:pPr>
            <w:r>
              <w:rPr>
                <w:rFonts w:ascii="仿宋_GB2312" w:eastAsia="仿宋_GB2312" w:hAnsi="仿宋" w:hint="eastAsia"/>
                <w:szCs w:val="21"/>
              </w:rPr>
              <w:t>32</w:t>
            </w:r>
          </w:p>
        </w:tc>
        <w:tc>
          <w:tcPr>
            <w:tcW w:w="709" w:type="dxa"/>
            <w:vAlign w:val="center"/>
          </w:tcPr>
          <w:p w14:paraId="39E62BC9" w14:textId="75CF79CF"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个</w:t>
            </w:r>
          </w:p>
        </w:tc>
        <w:tc>
          <w:tcPr>
            <w:tcW w:w="1134" w:type="dxa"/>
            <w:vAlign w:val="center"/>
          </w:tcPr>
          <w:p w14:paraId="4E2A9982" w14:textId="0EC3CDCB"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160</w:t>
            </w:r>
          </w:p>
        </w:tc>
        <w:tc>
          <w:tcPr>
            <w:tcW w:w="1134" w:type="dxa"/>
            <w:vAlign w:val="center"/>
          </w:tcPr>
          <w:p w14:paraId="534FE1BF" w14:textId="7C069680"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5120</w:t>
            </w:r>
          </w:p>
        </w:tc>
      </w:tr>
      <w:tr w:rsidR="00F172DF" w14:paraId="7A2458C3" w14:textId="77777777" w:rsidTr="00F172DF">
        <w:trPr>
          <w:trHeight w:val="836"/>
        </w:trPr>
        <w:tc>
          <w:tcPr>
            <w:tcW w:w="710" w:type="dxa"/>
            <w:vAlign w:val="center"/>
          </w:tcPr>
          <w:p w14:paraId="67CE6FFE" w14:textId="5897A4EE" w:rsidR="00F172DF" w:rsidRDefault="00F172DF" w:rsidP="00F172DF">
            <w:pPr>
              <w:jc w:val="center"/>
              <w:rPr>
                <w:rFonts w:ascii="仿宋_GB2312" w:eastAsia="仿宋_GB2312" w:hAnsi="仿宋" w:hint="eastAsia"/>
                <w:szCs w:val="21"/>
              </w:rPr>
            </w:pPr>
            <w:r>
              <w:rPr>
                <w:rFonts w:ascii="仿宋_GB2312" w:eastAsia="仿宋_GB2312" w:hAnsi="仿宋" w:hint="eastAsia"/>
                <w:szCs w:val="21"/>
              </w:rPr>
              <w:t>6</w:t>
            </w:r>
          </w:p>
        </w:tc>
        <w:tc>
          <w:tcPr>
            <w:tcW w:w="992" w:type="dxa"/>
            <w:vAlign w:val="center"/>
          </w:tcPr>
          <w:p w14:paraId="75AB49B3" w14:textId="3FFD34C6"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安全阀</w:t>
            </w:r>
          </w:p>
        </w:tc>
        <w:tc>
          <w:tcPr>
            <w:tcW w:w="1418" w:type="dxa"/>
            <w:vAlign w:val="center"/>
          </w:tcPr>
          <w:p w14:paraId="47373D7B" w14:textId="6FDE6B14"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附后</w:t>
            </w:r>
          </w:p>
        </w:tc>
        <w:tc>
          <w:tcPr>
            <w:tcW w:w="2409" w:type="dxa"/>
            <w:vMerge/>
            <w:vAlign w:val="center"/>
          </w:tcPr>
          <w:p w14:paraId="4BF94FB2"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2D3E6F6D" w14:textId="4FC9502E"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28</w:t>
            </w:r>
          </w:p>
        </w:tc>
        <w:tc>
          <w:tcPr>
            <w:tcW w:w="709" w:type="dxa"/>
            <w:vAlign w:val="center"/>
          </w:tcPr>
          <w:p w14:paraId="4F4576F9" w14:textId="56F1EE41"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个</w:t>
            </w:r>
          </w:p>
        </w:tc>
        <w:tc>
          <w:tcPr>
            <w:tcW w:w="1134" w:type="dxa"/>
            <w:vAlign w:val="center"/>
          </w:tcPr>
          <w:p w14:paraId="36F20826" w14:textId="65961B8D"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80</w:t>
            </w:r>
          </w:p>
        </w:tc>
        <w:tc>
          <w:tcPr>
            <w:tcW w:w="1134" w:type="dxa"/>
            <w:vAlign w:val="center"/>
          </w:tcPr>
          <w:p w14:paraId="7E2F5D89" w14:textId="3DE91D2A"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2240</w:t>
            </w:r>
          </w:p>
        </w:tc>
      </w:tr>
      <w:tr w:rsidR="00F172DF" w14:paraId="62675602" w14:textId="77777777" w:rsidTr="00F172DF">
        <w:trPr>
          <w:trHeight w:val="567"/>
        </w:trPr>
        <w:tc>
          <w:tcPr>
            <w:tcW w:w="710" w:type="dxa"/>
            <w:vAlign w:val="center"/>
          </w:tcPr>
          <w:p w14:paraId="72CE8699" w14:textId="4C9F2BA2" w:rsidR="00F172DF" w:rsidRDefault="00F172DF" w:rsidP="00F172DF">
            <w:pPr>
              <w:jc w:val="center"/>
              <w:rPr>
                <w:rFonts w:ascii="仿宋_GB2312" w:eastAsia="仿宋_GB2312" w:hAnsi="仿宋" w:hint="eastAsia"/>
                <w:szCs w:val="21"/>
              </w:rPr>
            </w:pPr>
            <w:r>
              <w:rPr>
                <w:rFonts w:ascii="仿宋_GB2312" w:eastAsia="仿宋_GB2312" w:hAnsi="仿宋" w:hint="eastAsia"/>
                <w:szCs w:val="21"/>
              </w:rPr>
              <w:t>7</w:t>
            </w:r>
          </w:p>
        </w:tc>
        <w:tc>
          <w:tcPr>
            <w:tcW w:w="992" w:type="dxa"/>
            <w:vAlign w:val="center"/>
          </w:tcPr>
          <w:p w14:paraId="780E88E6" w14:textId="42BECA03"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叉车</w:t>
            </w:r>
          </w:p>
        </w:tc>
        <w:tc>
          <w:tcPr>
            <w:tcW w:w="1418" w:type="dxa"/>
            <w:vAlign w:val="center"/>
          </w:tcPr>
          <w:p w14:paraId="60A6E05B" w14:textId="2C58B6B9"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CPD</w:t>
            </w:r>
          </w:p>
        </w:tc>
        <w:tc>
          <w:tcPr>
            <w:tcW w:w="2409" w:type="dxa"/>
            <w:vMerge/>
            <w:vAlign w:val="center"/>
          </w:tcPr>
          <w:p w14:paraId="7C5DE7F2"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7CF9E62F" w14:textId="4594C835"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1</w:t>
            </w:r>
          </w:p>
        </w:tc>
        <w:tc>
          <w:tcPr>
            <w:tcW w:w="709" w:type="dxa"/>
            <w:vAlign w:val="center"/>
          </w:tcPr>
          <w:p w14:paraId="1A00A531" w14:textId="385EBB38"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25CE160E" w14:textId="1EDD4A52"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600</w:t>
            </w:r>
          </w:p>
        </w:tc>
        <w:tc>
          <w:tcPr>
            <w:tcW w:w="1134" w:type="dxa"/>
            <w:vAlign w:val="center"/>
          </w:tcPr>
          <w:p w14:paraId="6E30D4F9" w14:textId="7D250253"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600</w:t>
            </w:r>
          </w:p>
        </w:tc>
      </w:tr>
    </w:tbl>
    <w:p w14:paraId="740FDE4B" w14:textId="6796147F" w:rsidR="00D77F4B" w:rsidRPr="002C3598" w:rsidRDefault="00D77F4B"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二、</w:t>
      </w:r>
      <w:r w:rsidR="0050643E" w:rsidRPr="002C3598">
        <w:rPr>
          <w:rFonts w:ascii="宋体" w:eastAsia="宋体" w:hAnsi="宋体" w:hint="eastAsia"/>
          <w:b/>
          <w:bCs/>
          <w:sz w:val="24"/>
          <w:szCs w:val="24"/>
        </w:rPr>
        <w:t>报名方式</w:t>
      </w:r>
    </w:p>
    <w:p w14:paraId="568871B5" w14:textId="08507A52" w:rsidR="0050643E" w:rsidRPr="002C3598" w:rsidRDefault="006D3040"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报名</w:t>
      </w:r>
      <w:r w:rsidR="00F82088" w:rsidRPr="002C3598">
        <w:rPr>
          <w:rFonts w:ascii="宋体" w:eastAsia="宋体" w:hAnsi="宋体" w:hint="eastAsia"/>
          <w:sz w:val="24"/>
          <w:szCs w:val="24"/>
        </w:rPr>
        <w:t>供应商</w:t>
      </w:r>
      <w:r w:rsidR="0050643E" w:rsidRPr="002C3598">
        <w:rPr>
          <w:rFonts w:ascii="宋体" w:eastAsia="宋体" w:hAnsi="宋体" w:hint="eastAsia"/>
          <w:sz w:val="24"/>
          <w:szCs w:val="24"/>
        </w:rPr>
        <w:t>通过</w:t>
      </w:r>
      <w:r w:rsidR="002A137D" w:rsidRPr="002C3598">
        <w:rPr>
          <w:rFonts w:ascii="宋体" w:eastAsia="宋体" w:hAnsi="宋体" w:hint="eastAsia"/>
          <w:sz w:val="24"/>
          <w:szCs w:val="24"/>
        </w:rPr>
        <w:t>向</w:t>
      </w:r>
      <w:r w:rsidR="0050643E" w:rsidRPr="002C3598">
        <w:rPr>
          <w:rFonts w:ascii="宋体" w:eastAsia="宋体" w:hAnsi="宋体" w:hint="eastAsia"/>
          <w:sz w:val="24"/>
          <w:szCs w:val="24"/>
        </w:rPr>
        <w:t>邮箱</w:t>
      </w:r>
      <w:r w:rsidR="002A137D" w:rsidRPr="002C3598">
        <w:rPr>
          <w:rFonts w:ascii="宋体" w:eastAsia="宋体" w:hAnsi="宋体"/>
          <w:sz w:val="24"/>
          <w:szCs w:val="24"/>
        </w:rPr>
        <w:t>scsdyjy_cgb@126.com</w:t>
      </w:r>
      <w:r w:rsidR="00F82088" w:rsidRPr="002C3598">
        <w:rPr>
          <w:rFonts w:ascii="宋体" w:eastAsia="宋体" w:hAnsi="宋体" w:hint="eastAsia"/>
          <w:sz w:val="24"/>
          <w:szCs w:val="24"/>
        </w:rPr>
        <w:t>发送</w:t>
      </w:r>
      <w:r w:rsidR="00F82088" w:rsidRPr="002C3598">
        <w:rPr>
          <w:rFonts w:ascii="宋体" w:eastAsia="宋体" w:hAnsi="宋体"/>
          <w:sz w:val="24"/>
          <w:szCs w:val="24"/>
        </w:rPr>
        <w:t>“项目名称</w:t>
      </w:r>
      <w:r w:rsidR="009815F4">
        <w:rPr>
          <w:rFonts w:ascii="宋体" w:eastAsia="宋体" w:hAnsi="宋体" w:hint="eastAsia"/>
          <w:sz w:val="24"/>
          <w:szCs w:val="24"/>
        </w:rPr>
        <w:t>、</w:t>
      </w:r>
      <w:r w:rsidR="00F82088" w:rsidRPr="002C3598">
        <w:rPr>
          <w:rFonts w:ascii="宋体" w:eastAsia="宋体" w:hAnsi="宋体"/>
          <w:sz w:val="24"/>
          <w:szCs w:val="24"/>
        </w:rPr>
        <w:t>单位</w:t>
      </w:r>
      <w:r w:rsidR="005512FA" w:rsidRPr="002C3598">
        <w:rPr>
          <w:rFonts w:ascii="宋体" w:eastAsia="宋体" w:hAnsi="宋体" w:hint="eastAsia"/>
          <w:sz w:val="24"/>
          <w:szCs w:val="24"/>
        </w:rPr>
        <w:t>名称</w:t>
      </w:r>
      <w:r w:rsidR="009815F4">
        <w:rPr>
          <w:rFonts w:ascii="宋体" w:eastAsia="宋体" w:hAnsi="宋体" w:hint="eastAsia"/>
          <w:sz w:val="24"/>
          <w:szCs w:val="24"/>
        </w:rPr>
        <w:t>、</w:t>
      </w:r>
      <w:r w:rsidR="00F82088" w:rsidRPr="002C3598">
        <w:rPr>
          <w:rFonts w:ascii="宋体" w:eastAsia="宋体" w:hAnsi="宋体"/>
          <w:sz w:val="24"/>
          <w:szCs w:val="24"/>
        </w:rPr>
        <w:t>姓名</w:t>
      </w:r>
      <w:r w:rsidR="009815F4">
        <w:rPr>
          <w:rFonts w:ascii="宋体" w:eastAsia="宋体" w:hAnsi="宋体" w:hint="eastAsia"/>
          <w:sz w:val="24"/>
          <w:szCs w:val="24"/>
        </w:rPr>
        <w:t>、</w:t>
      </w:r>
      <w:r w:rsidR="00F82088" w:rsidRPr="002C3598">
        <w:rPr>
          <w:rFonts w:ascii="宋体" w:eastAsia="宋体" w:hAnsi="宋体"/>
          <w:sz w:val="24"/>
          <w:szCs w:val="24"/>
        </w:rPr>
        <w:t>电话号码”</w:t>
      </w:r>
      <w:r w:rsidR="00F82088" w:rsidRPr="002C3598">
        <w:rPr>
          <w:rFonts w:ascii="宋体" w:eastAsia="宋体" w:hAnsi="宋体" w:hint="eastAsia"/>
          <w:sz w:val="24"/>
          <w:szCs w:val="24"/>
        </w:rPr>
        <w:t>信息</w:t>
      </w:r>
      <w:r w:rsidR="00451E65" w:rsidRPr="002C3598">
        <w:rPr>
          <w:rFonts w:ascii="宋体" w:eastAsia="宋体" w:hAnsi="宋体" w:hint="eastAsia"/>
          <w:sz w:val="24"/>
          <w:szCs w:val="24"/>
        </w:rPr>
        <w:t>进行</w:t>
      </w:r>
      <w:r w:rsidR="00F82088" w:rsidRPr="002C3598">
        <w:rPr>
          <w:rFonts w:ascii="宋体" w:eastAsia="宋体" w:hAnsi="宋体"/>
          <w:sz w:val="24"/>
          <w:szCs w:val="24"/>
        </w:rPr>
        <w:t>报名</w:t>
      </w:r>
      <w:r w:rsidR="00F82088" w:rsidRPr="002C3598">
        <w:rPr>
          <w:rFonts w:ascii="宋体" w:eastAsia="宋体" w:hAnsi="宋体" w:hint="eastAsia"/>
          <w:sz w:val="24"/>
          <w:szCs w:val="24"/>
        </w:rPr>
        <w:t>。</w:t>
      </w:r>
    </w:p>
    <w:p w14:paraId="105A03D1" w14:textId="0050B7CB" w:rsidR="00E463B0"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lastRenderedPageBreak/>
        <w:t>三</w:t>
      </w:r>
      <w:r w:rsidR="0050643E" w:rsidRPr="002C3598">
        <w:rPr>
          <w:rFonts w:ascii="宋体" w:eastAsia="宋体" w:hAnsi="宋体" w:hint="eastAsia"/>
          <w:b/>
          <w:bCs/>
          <w:sz w:val="24"/>
          <w:szCs w:val="24"/>
        </w:rPr>
        <w:t>、</w:t>
      </w:r>
      <w:r w:rsidR="00E463B0" w:rsidRPr="002C3598">
        <w:rPr>
          <w:rFonts w:ascii="宋体" w:eastAsia="宋体" w:hAnsi="宋体" w:hint="eastAsia"/>
          <w:b/>
          <w:bCs/>
          <w:sz w:val="24"/>
          <w:szCs w:val="24"/>
        </w:rPr>
        <w:t>提交的</w:t>
      </w:r>
      <w:r w:rsidR="00217AAA" w:rsidRPr="002C3598">
        <w:rPr>
          <w:rFonts w:ascii="宋体" w:eastAsia="宋体" w:hAnsi="宋体" w:hint="eastAsia"/>
          <w:b/>
          <w:bCs/>
          <w:sz w:val="24"/>
          <w:szCs w:val="24"/>
        </w:rPr>
        <w:t>文件</w:t>
      </w:r>
      <w:r w:rsidR="00E463B0" w:rsidRPr="002C3598">
        <w:rPr>
          <w:rFonts w:ascii="宋体" w:eastAsia="宋体" w:hAnsi="宋体" w:hint="eastAsia"/>
          <w:b/>
          <w:bCs/>
          <w:sz w:val="24"/>
          <w:szCs w:val="24"/>
        </w:rPr>
        <w:t>资料（密封）</w:t>
      </w:r>
    </w:p>
    <w:p w14:paraId="6FA53EA4" w14:textId="0AD4FC53" w:rsidR="00E463B0" w:rsidRPr="002C3598" w:rsidRDefault="00095FDC"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报名</w:t>
      </w:r>
      <w:r w:rsidR="00E463B0" w:rsidRPr="002C3598">
        <w:rPr>
          <w:rFonts w:ascii="宋体" w:eastAsia="宋体" w:hAnsi="宋体" w:hint="eastAsia"/>
          <w:sz w:val="24"/>
          <w:szCs w:val="24"/>
        </w:rPr>
        <w:t>供应商应认真阅读公告的所有内容，务必按要求完整提供以下资料文件，并全部加盖单位鲜章，同时在</w:t>
      </w:r>
      <w:r w:rsidR="008C0F95">
        <w:rPr>
          <w:rFonts w:ascii="宋体" w:eastAsia="宋体" w:hAnsi="宋体" w:hint="eastAsia"/>
          <w:sz w:val="24"/>
          <w:szCs w:val="24"/>
        </w:rPr>
        <w:t>密封</w:t>
      </w:r>
      <w:r>
        <w:rPr>
          <w:rFonts w:ascii="宋体" w:eastAsia="宋体" w:hAnsi="宋体" w:hint="eastAsia"/>
          <w:sz w:val="24"/>
          <w:szCs w:val="24"/>
        </w:rPr>
        <w:t>文件袋</w:t>
      </w:r>
      <w:r w:rsidR="00E463B0" w:rsidRPr="002C3598">
        <w:rPr>
          <w:rFonts w:ascii="宋体" w:eastAsia="宋体" w:hAnsi="宋体" w:hint="eastAsia"/>
          <w:sz w:val="24"/>
          <w:szCs w:val="24"/>
        </w:rPr>
        <w:t>封皮醒目处写明参与比价项目名称。</w:t>
      </w:r>
    </w:p>
    <w:p w14:paraId="0D8FCC81" w14:textId="3B3D3CB3"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1.报价函原件</w:t>
      </w:r>
      <w:r w:rsidR="00FA410F">
        <w:rPr>
          <w:rFonts w:ascii="宋体" w:eastAsia="宋体" w:hAnsi="宋体" w:hint="eastAsia"/>
          <w:sz w:val="24"/>
          <w:szCs w:val="24"/>
        </w:rPr>
        <w:t>;</w:t>
      </w:r>
    </w:p>
    <w:p w14:paraId="60A52131" w14:textId="56F0204C"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2.承诺函原件</w:t>
      </w:r>
      <w:r w:rsidR="00FA410F">
        <w:rPr>
          <w:rFonts w:ascii="宋体" w:eastAsia="宋体" w:hAnsi="宋体" w:hint="eastAsia"/>
          <w:sz w:val="24"/>
          <w:szCs w:val="24"/>
        </w:rPr>
        <w:t>;</w:t>
      </w:r>
    </w:p>
    <w:p w14:paraId="39F734B6" w14:textId="75AD7BC0"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3.</w:t>
      </w:r>
      <w:r w:rsidR="009468EF" w:rsidRPr="002C3598">
        <w:rPr>
          <w:rFonts w:ascii="宋体" w:eastAsia="宋体" w:hAnsi="宋体"/>
          <w:sz w:val="24"/>
          <w:szCs w:val="24"/>
        </w:rPr>
        <w:t>授权委托书</w:t>
      </w:r>
      <w:r w:rsidR="009468EF" w:rsidRPr="002C3598">
        <w:rPr>
          <w:rFonts w:ascii="宋体" w:eastAsia="宋体" w:hAnsi="宋体" w:hint="eastAsia"/>
          <w:sz w:val="24"/>
          <w:szCs w:val="24"/>
        </w:rPr>
        <w:t>、</w:t>
      </w:r>
      <w:r w:rsidRPr="002C3598">
        <w:rPr>
          <w:rFonts w:ascii="宋体" w:eastAsia="宋体" w:hAnsi="宋体"/>
          <w:sz w:val="24"/>
          <w:szCs w:val="24"/>
        </w:rPr>
        <w:t>法人代表身份证复印件、授权代理人身份证复印件（如是法人代表本人不需要提供授权委托书）</w:t>
      </w:r>
      <w:r w:rsidR="00FA410F">
        <w:rPr>
          <w:rFonts w:ascii="宋体" w:eastAsia="宋体" w:hAnsi="宋体" w:hint="eastAsia"/>
          <w:sz w:val="24"/>
          <w:szCs w:val="24"/>
        </w:rPr>
        <w:t>;</w:t>
      </w:r>
    </w:p>
    <w:p w14:paraId="5BADF0C6" w14:textId="11CE2337" w:rsidR="00E463B0"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4.营业执照复印件（报名供应商应具有实施项目所必需的资质、设备及专业技术能力）</w:t>
      </w:r>
      <w:r w:rsidR="00AA09D0">
        <w:rPr>
          <w:rFonts w:ascii="宋体" w:eastAsia="宋体" w:hAnsi="宋体" w:hint="eastAsia"/>
          <w:sz w:val="24"/>
          <w:szCs w:val="24"/>
        </w:rPr>
        <w:t>;</w:t>
      </w:r>
    </w:p>
    <w:p w14:paraId="5555C07E" w14:textId="1BA2E202" w:rsidR="00AA09D0" w:rsidRPr="00AA09D0" w:rsidRDefault="00AA09D0" w:rsidP="00AA09D0">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5.特种设备生产许可证（承压类特种设备安装、修理、改造）资质复印件。</w:t>
      </w:r>
    </w:p>
    <w:p w14:paraId="56206DBD" w14:textId="28E61CB6" w:rsidR="0050643E"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28EF4B5D" w:rsidR="0050643E" w:rsidRPr="002C3598" w:rsidRDefault="0050643E"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3F080C">
        <w:rPr>
          <w:rFonts w:ascii="宋体" w:eastAsia="宋体" w:hAnsi="宋体" w:hint="eastAsia"/>
          <w:sz w:val="24"/>
          <w:szCs w:val="24"/>
        </w:rPr>
        <w:t>6</w:t>
      </w:r>
      <w:r w:rsidRPr="002C3598">
        <w:rPr>
          <w:rFonts w:ascii="宋体" w:eastAsia="宋体" w:hAnsi="宋体"/>
          <w:sz w:val="24"/>
          <w:szCs w:val="24"/>
        </w:rPr>
        <w:t>年</w:t>
      </w:r>
      <w:r w:rsidR="003F080C">
        <w:rPr>
          <w:rFonts w:ascii="宋体" w:eastAsia="宋体" w:hAnsi="宋体" w:hint="eastAsia"/>
          <w:sz w:val="24"/>
          <w:szCs w:val="24"/>
        </w:rPr>
        <w:t>1</w:t>
      </w:r>
      <w:r w:rsidRPr="002C3598">
        <w:rPr>
          <w:rFonts w:ascii="宋体" w:eastAsia="宋体" w:hAnsi="宋体"/>
          <w:sz w:val="24"/>
          <w:szCs w:val="24"/>
        </w:rPr>
        <w:t>月</w:t>
      </w:r>
      <w:r w:rsidR="003F080C">
        <w:rPr>
          <w:rFonts w:ascii="宋体" w:eastAsia="宋体" w:hAnsi="宋体" w:hint="eastAsia"/>
          <w:sz w:val="24"/>
          <w:szCs w:val="24"/>
        </w:rPr>
        <w:t>8</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单位门口后再电话告知（邮寄请选择顺丰快递，邮寄地址：德阳</w:t>
      </w:r>
      <w:r w:rsidR="0043099D" w:rsidRPr="002C3598">
        <w:rPr>
          <w:rFonts w:ascii="宋体" w:eastAsia="宋体" w:hAnsi="宋体" w:cs="宋体" w:hint="eastAsia"/>
          <w:bCs/>
          <w:kern w:val="0"/>
          <w:sz w:val="24"/>
          <w:szCs w:val="24"/>
          <w:shd w:val="clear" w:color="auto" w:fill="FFFFFF"/>
        </w:rPr>
        <w:t>市旌阳区黄许镇</w:t>
      </w:r>
      <w:r w:rsidR="00DC5FCF" w:rsidRPr="002C3598">
        <w:rPr>
          <w:rFonts w:ascii="宋体" w:eastAsia="宋体" w:hAnsi="宋体" w:hint="eastAsia"/>
          <w:sz w:val="24"/>
          <w:szCs w:val="24"/>
        </w:rPr>
        <w:t>两狱一所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r w:rsidR="00936FE3" w:rsidRPr="002C3598">
        <w:rPr>
          <w:rFonts w:ascii="宋体" w:eastAsia="宋体" w:hAnsi="宋体" w:cs="宋体" w:hint="eastAsia"/>
          <w:bCs/>
          <w:kern w:val="0"/>
          <w:sz w:val="24"/>
          <w:szCs w:val="24"/>
          <w:shd w:val="clear" w:color="auto" w:fill="FFFFFF"/>
        </w:rPr>
        <w:t>采购办</w:t>
      </w:r>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6B5887">
      <w:pPr>
        <w:spacing w:line="50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7854F1FA" w:rsidR="00936FE3"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3F080C">
        <w:rPr>
          <w:rFonts w:ascii="宋体" w:eastAsia="宋体" w:hAnsi="宋体" w:hint="eastAsia"/>
          <w:sz w:val="24"/>
          <w:szCs w:val="24"/>
        </w:rPr>
        <w:t>6</w:t>
      </w:r>
      <w:r w:rsidR="00936FE3" w:rsidRPr="002C3598">
        <w:rPr>
          <w:rFonts w:ascii="宋体" w:eastAsia="宋体" w:hAnsi="宋体"/>
          <w:sz w:val="24"/>
          <w:szCs w:val="24"/>
        </w:rPr>
        <w:t>年</w:t>
      </w:r>
      <w:r w:rsidR="003F080C">
        <w:rPr>
          <w:rFonts w:ascii="宋体" w:eastAsia="宋体" w:hAnsi="宋体" w:hint="eastAsia"/>
          <w:sz w:val="24"/>
          <w:szCs w:val="24"/>
        </w:rPr>
        <w:t>1</w:t>
      </w:r>
      <w:r w:rsidR="00936FE3" w:rsidRPr="002C3598">
        <w:rPr>
          <w:rFonts w:ascii="宋体" w:eastAsia="宋体" w:hAnsi="宋体"/>
          <w:sz w:val="24"/>
          <w:szCs w:val="24"/>
        </w:rPr>
        <w:t>月</w:t>
      </w:r>
      <w:r w:rsidR="003F080C">
        <w:rPr>
          <w:rFonts w:ascii="宋体" w:eastAsia="宋体" w:hAnsi="宋体" w:hint="eastAsia"/>
          <w:sz w:val="24"/>
          <w:szCs w:val="24"/>
        </w:rPr>
        <w:t>8</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2E693E15" w14:textId="367DECBA" w:rsidR="005C3D4A"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.比价小组：由采购单位需求部门、财务部门</w:t>
      </w:r>
      <w:r w:rsidR="005C1FC6">
        <w:rPr>
          <w:rFonts w:ascii="宋体" w:eastAsia="宋体" w:hAnsi="宋体" w:cs="宋体" w:hint="eastAsia"/>
          <w:bCs/>
          <w:kern w:val="0"/>
          <w:sz w:val="24"/>
          <w:szCs w:val="24"/>
          <w:shd w:val="clear" w:color="auto" w:fill="FFFFFF"/>
        </w:rPr>
        <w:t>等相关</w:t>
      </w:r>
      <w:r w:rsidRPr="002C3598">
        <w:rPr>
          <w:rFonts w:ascii="宋体" w:eastAsia="宋体" w:hAnsi="宋体" w:cs="宋体"/>
          <w:bCs/>
          <w:kern w:val="0"/>
          <w:sz w:val="24"/>
          <w:szCs w:val="24"/>
          <w:shd w:val="clear" w:color="auto" w:fill="FFFFFF"/>
        </w:rPr>
        <w:t>人员组成</w:t>
      </w:r>
      <w:r w:rsidR="00FA410F">
        <w:rPr>
          <w:rFonts w:ascii="宋体" w:eastAsia="宋体" w:hAnsi="宋体" w:cs="宋体" w:hint="eastAsia"/>
          <w:bCs/>
          <w:kern w:val="0"/>
          <w:sz w:val="24"/>
          <w:szCs w:val="24"/>
          <w:shd w:val="clear" w:color="auto" w:fill="FFFFFF"/>
        </w:rPr>
        <w:t>;</w:t>
      </w:r>
    </w:p>
    <w:p w14:paraId="17ADE091" w14:textId="5B23DDA4"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4</w:t>
      </w:r>
      <w:r w:rsidRPr="002C3598">
        <w:rPr>
          <w:rFonts w:ascii="宋体" w:eastAsia="宋体" w:hAnsi="宋体" w:cs="宋体" w:hint="eastAsia"/>
          <w:bCs/>
          <w:shd w:val="clear" w:color="auto" w:fill="FFFFFF"/>
        </w:rPr>
        <w:t>.比价评审办法：满足实质性响应的最低价中标</w:t>
      </w:r>
      <w:r w:rsidR="00FA410F">
        <w:rPr>
          <w:rFonts w:ascii="宋体" w:eastAsia="宋体" w:hAnsi="宋体" w:cs="宋体" w:hint="eastAsia"/>
          <w:bCs/>
          <w:shd w:val="clear" w:color="auto" w:fill="FFFFFF"/>
        </w:rPr>
        <w:t>;</w:t>
      </w:r>
    </w:p>
    <w:p w14:paraId="048CD69F" w14:textId="32B2F1AF"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lastRenderedPageBreak/>
        <w:t>（3）发现报名供应商串标或围标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8D0372">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地址：德阳市旌阳区黄许镇</w:t>
      </w:r>
      <w:r w:rsidR="00BB71B5" w:rsidRPr="002C3598">
        <w:rPr>
          <w:rFonts w:ascii="宋体" w:eastAsia="宋体" w:hAnsi="宋体" w:hint="eastAsia"/>
          <w:sz w:val="24"/>
          <w:szCs w:val="24"/>
        </w:rPr>
        <w:t>两狱一所</w:t>
      </w:r>
      <w:r w:rsidR="002D5FB4" w:rsidRPr="002C3598">
        <w:rPr>
          <w:rFonts w:ascii="宋体" w:eastAsia="宋体" w:hAnsi="宋体" w:hint="eastAsia"/>
          <w:sz w:val="24"/>
          <w:szCs w:val="24"/>
        </w:rPr>
        <w:t>德阳监狱</w:t>
      </w:r>
    </w:p>
    <w:p w14:paraId="14DB59FA" w14:textId="77777777" w:rsidR="008A5632" w:rsidRDefault="008A5632" w:rsidP="008D0372">
      <w:pPr>
        <w:spacing w:line="500" w:lineRule="exact"/>
        <w:ind w:firstLineChars="200" w:firstLine="480"/>
        <w:rPr>
          <w:rFonts w:ascii="宋体" w:eastAsia="宋体" w:hAnsi="宋体" w:hint="eastAsia"/>
          <w:sz w:val="24"/>
          <w:szCs w:val="24"/>
        </w:rPr>
      </w:pPr>
    </w:p>
    <w:p w14:paraId="2A63AB47" w14:textId="77777777" w:rsidR="008A5632" w:rsidRDefault="008A5632" w:rsidP="008D0372">
      <w:pPr>
        <w:spacing w:line="500" w:lineRule="exact"/>
        <w:ind w:firstLineChars="200" w:firstLine="480"/>
        <w:rPr>
          <w:rFonts w:ascii="宋体" w:eastAsia="宋体" w:hAnsi="宋体" w:hint="eastAsia"/>
          <w:sz w:val="24"/>
          <w:szCs w:val="24"/>
        </w:rPr>
      </w:pPr>
    </w:p>
    <w:p w14:paraId="5F771EA5" w14:textId="77777777" w:rsidR="008A5632" w:rsidRDefault="008A5632" w:rsidP="008D0372">
      <w:pPr>
        <w:spacing w:line="500" w:lineRule="exact"/>
        <w:ind w:firstLineChars="200" w:firstLine="480"/>
        <w:rPr>
          <w:rFonts w:ascii="宋体" w:eastAsia="宋体" w:hAnsi="宋体" w:hint="eastAsia"/>
          <w:sz w:val="24"/>
          <w:szCs w:val="24"/>
        </w:rPr>
      </w:pPr>
    </w:p>
    <w:p w14:paraId="574391CE" w14:textId="77777777" w:rsidR="008A5632" w:rsidRDefault="008A5632" w:rsidP="008D0372">
      <w:pPr>
        <w:spacing w:line="500" w:lineRule="exact"/>
        <w:ind w:firstLineChars="200" w:firstLine="480"/>
        <w:rPr>
          <w:rFonts w:ascii="宋体" w:eastAsia="宋体" w:hAnsi="宋体" w:hint="eastAsia"/>
          <w:sz w:val="24"/>
          <w:szCs w:val="24"/>
        </w:rPr>
      </w:pPr>
    </w:p>
    <w:p w14:paraId="7AA7C291"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15CCFE4"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64C1FF3"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3C743DA"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49D35E63"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42201EF"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B608EDE"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465FB98"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9ED8038"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6DCD6DAA"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5DE5BB91"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5F40422"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E7B28A6" w14:textId="51599D4A"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BAB3CB4" w14:textId="1BB37F21" w:rsidR="0025019C" w:rsidRPr="0025019C" w:rsidRDefault="0025019C" w:rsidP="0025019C">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6B35B4">
        <w:rPr>
          <w:rFonts w:ascii="黑体" w:eastAsia="黑体" w:hAnsi="黑体" w:cs="宋体" w:hint="eastAsia"/>
          <w:kern w:val="0"/>
          <w:sz w:val="44"/>
          <w:szCs w:val="44"/>
          <w:shd w:val="clear" w:color="auto" w:fill="FFFFFF"/>
        </w:rPr>
        <w:t>压力表</w:t>
      </w:r>
      <w:r>
        <w:rPr>
          <w:rFonts w:ascii="黑体" w:eastAsia="黑体" w:hAnsi="黑体" w:cs="宋体" w:hint="eastAsia"/>
          <w:kern w:val="0"/>
          <w:sz w:val="44"/>
          <w:szCs w:val="44"/>
          <w:shd w:val="clear" w:color="auto" w:fill="FFFFFF"/>
        </w:rPr>
        <w:t>、</w:t>
      </w:r>
      <w:r w:rsidRPr="006B35B4">
        <w:rPr>
          <w:rFonts w:ascii="黑体" w:eastAsia="黑体" w:hAnsi="黑体" w:cs="宋体" w:hint="eastAsia"/>
          <w:kern w:val="0"/>
          <w:sz w:val="44"/>
          <w:szCs w:val="44"/>
          <w:shd w:val="clear" w:color="auto" w:fill="FFFFFF"/>
        </w:rPr>
        <w:t>安全阀</w:t>
      </w:r>
      <w:r>
        <w:rPr>
          <w:rFonts w:ascii="黑体" w:eastAsia="黑体" w:hAnsi="黑体" w:cs="宋体" w:hint="eastAsia"/>
          <w:kern w:val="0"/>
          <w:sz w:val="44"/>
          <w:szCs w:val="44"/>
          <w:shd w:val="clear" w:color="auto" w:fill="FFFFFF"/>
        </w:rPr>
        <w:t>清单</w:t>
      </w:r>
    </w:p>
    <w:tbl>
      <w:tblPr>
        <w:tblW w:w="8931" w:type="dxa"/>
        <w:tblInd w:w="-289" w:type="dxa"/>
        <w:tblLook w:val="04A0" w:firstRow="1" w:lastRow="0" w:firstColumn="1" w:lastColumn="0" w:noHBand="0" w:noVBand="1"/>
      </w:tblPr>
      <w:tblGrid>
        <w:gridCol w:w="1702"/>
        <w:gridCol w:w="1134"/>
        <w:gridCol w:w="1134"/>
        <w:gridCol w:w="992"/>
        <w:gridCol w:w="1843"/>
        <w:gridCol w:w="846"/>
        <w:gridCol w:w="1280"/>
      </w:tblGrid>
      <w:tr w:rsidR="0025019C" w:rsidRPr="0025019C" w14:paraId="3AA5EF73" w14:textId="77777777" w:rsidTr="0025019C">
        <w:trPr>
          <w:trHeight w:val="439"/>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0CAF0E12" w14:textId="77777777" w:rsidR="0025019C" w:rsidRPr="0025019C" w:rsidRDefault="0025019C" w:rsidP="0025019C">
            <w:pPr>
              <w:widowControl/>
              <w:jc w:val="center"/>
              <w:rPr>
                <w:rFonts w:ascii="仿宋_GB2312" w:eastAsia="仿宋_GB2312" w:hAnsi="仿宋" w:hint="eastAsia"/>
                <w:szCs w:val="21"/>
              </w:rPr>
            </w:pPr>
            <w:bookmarkStart w:id="0" w:name="_Hlk148624001"/>
            <w:r w:rsidRPr="0025019C">
              <w:rPr>
                <w:rFonts w:ascii="仿宋_GB2312" w:eastAsia="仿宋_GB2312" w:hAnsi="仿宋" w:hint="eastAsia"/>
                <w:szCs w:val="21"/>
              </w:rPr>
              <w:t>安装位置</w:t>
            </w:r>
          </w:p>
        </w:tc>
        <w:tc>
          <w:tcPr>
            <w:tcW w:w="1134" w:type="dxa"/>
            <w:tcBorders>
              <w:top w:val="single" w:sz="4" w:space="0" w:color="auto"/>
              <w:left w:val="nil"/>
              <w:bottom w:val="single" w:sz="4" w:space="0" w:color="auto"/>
              <w:right w:val="single" w:sz="4" w:space="0" w:color="auto"/>
            </w:tcBorders>
            <w:noWrap/>
            <w:vAlign w:val="center"/>
            <w:hideMark/>
          </w:tcPr>
          <w:p w14:paraId="32BB8143" w14:textId="52E69C5C"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安全阀数量</w:t>
            </w:r>
            <w:r>
              <w:rPr>
                <w:rFonts w:ascii="仿宋_GB2312" w:eastAsia="仿宋_GB2312" w:hAnsi="仿宋" w:hint="eastAsia"/>
                <w:szCs w:val="21"/>
              </w:rPr>
              <w:t>（只）</w:t>
            </w:r>
          </w:p>
        </w:tc>
        <w:tc>
          <w:tcPr>
            <w:tcW w:w="1134" w:type="dxa"/>
            <w:tcBorders>
              <w:top w:val="single" w:sz="4" w:space="0" w:color="auto"/>
              <w:left w:val="nil"/>
              <w:bottom w:val="single" w:sz="4" w:space="0" w:color="auto"/>
              <w:right w:val="single" w:sz="4" w:space="0" w:color="auto"/>
            </w:tcBorders>
            <w:noWrap/>
            <w:vAlign w:val="center"/>
            <w:hideMark/>
          </w:tcPr>
          <w:p w14:paraId="5E5AAE1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型号</w:t>
            </w:r>
          </w:p>
        </w:tc>
        <w:tc>
          <w:tcPr>
            <w:tcW w:w="992" w:type="dxa"/>
            <w:tcBorders>
              <w:top w:val="single" w:sz="4" w:space="0" w:color="auto"/>
              <w:left w:val="nil"/>
              <w:bottom w:val="single" w:sz="4" w:space="0" w:color="auto"/>
              <w:right w:val="single" w:sz="4" w:space="0" w:color="auto"/>
            </w:tcBorders>
            <w:noWrap/>
            <w:vAlign w:val="center"/>
            <w:hideMark/>
          </w:tcPr>
          <w:p w14:paraId="57D4D45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通径</w:t>
            </w:r>
          </w:p>
        </w:tc>
        <w:tc>
          <w:tcPr>
            <w:tcW w:w="1843" w:type="dxa"/>
            <w:tcBorders>
              <w:top w:val="single" w:sz="4" w:space="0" w:color="auto"/>
              <w:left w:val="nil"/>
              <w:bottom w:val="single" w:sz="4" w:space="0" w:color="auto"/>
              <w:right w:val="single" w:sz="4" w:space="0" w:color="auto"/>
            </w:tcBorders>
            <w:noWrap/>
            <w:vAlign w:val="center"/>
            <w:hideMark/>
          </w:tcPr>
          <w:p w14:paraId="1AE3B5E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压力表</w:t>
            </w:r>
          </w:p>
        </w:tc>
        <w:tc>
          <w:tcPr>
            <w:tcW w:w="846" w:type="dxa"/>
            <w:tcBorders>
              <w:top w:val="single" w:sz="4" w:space="0" w:color="auto"/>
              <w:left w:val="nil"/>
              <w:bottom w:val="single" w:sz="4" w:space="0" w:color="auto"/>
              <w:right w:val="single" w:sz="4" w:space="0" w:color="auto"/>
            </w:tcBorders>
            <w:noWrap/>
            <w:vAlign w:val="center"/>
            <w:hideMark/>
          </w:tcPr>
          <w:p w14:paraId="2CC50DC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数量（只）</w:t>
            </w:r>
          </w:p>
        </w:tc>
        <w:tc>
          <w:tcPr>
            <w:tcW w:w="1280" w:type="dxa"/>
            <w:tcBorders>
              <w:top w:val="single" w:sz="4" w:space="0" w:color="auto"/>
              <w:left w:val="nil"/>
              <w:bottom w:val="single" w:sz="4" w:space="0" w:color="auto"/>
              <w:right w:val="single" w:sz="4" w:space="0" w:color="auto"/>
            </w:tcBorders>
            <w:noWrap/>
            <w:vAlign w:val="center"/>
            <w:hideMark/>
          </w:tcPr>
          <w:p w14:paraId="1EAF002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类别</w:t>
            </w:r>
          </w:p>
        </w:tc>
      </w:tr>
      <w:tr w:rsidR="0025019C" w:rsidRPr="0025019C" w14:paraId="48B379E7"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ADFDE5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蒸汽发生器</w:t>
            </w:r>
          </w:p>
        </w:tc>
        <w:tc>
          <w:tcPr>
            <w:tcW w:w="1134" w:type="dxa"/>
            <w:tcBorders>
              <w:top w:val="nil"/>
              <w:left w:val="nil"/>
              <w:bottom w:val="single" w:sz="4" w:space="0" w:color="auto"/>
              <w:right w:val="single" w:sz="4" w:space="0" w:color="auto"/>
            </w:tcBorders>
            <w:noWrap/>
            <w:vAlign w:val="center"/>
            <w:hideMark/>
          </w:tcPr>
          <w:p w14:paraId="4961F8C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E922BE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w:t>
            </w:r>
          </w:p>
        </w:tc>
        <w:tc>
          <w:tcPr>
            <w:tcW w:w="992" w:type="dxa"/>
            <w:tcBorders>
              <w:top w:val="nil"/>
              <w:left w:val="nil"/>
              <w:bottom w:val="single" w:sz="4" w:space="0" w:color="auto"/>
              <w:right w:val="single" w:sz="4" w:space="0" w:color="auto"/>
            </w:tcBorders>
            <w:noWrap/>
            <w:vAlign w:val="center"/>
            <w:hideMark/>
          </w:tcPr>
          <w:p w14:paraId="58AB4AE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3E65882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5824891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CAC4A8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红旗</w:t>
            </w:r>
          </w:p>
        </w:tc>
      </w:tr>
      <w:tr w:rsidR="0025019C" w:rsidRPr="0025019C" w14:paraId="781CC1FB"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858657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蒸汽发生器</w:t>
            </w:r>
          </w:p>
        </w:tc>
        <w:tc>
          <w:tcPr>
            <w:tcW w:w="1134" w:type="dxa"/>
            <w:tcBorders>
              <w:top w:val="nil"/>
              <w:left w:val="nil"/>
              <w:bottom w:val="single" w:sz="4" w:space="0" w:color="auto"/>
              <w:right w:val="single" w:sz="4" w:space="0" w:color="auto"/>
            </w:tcBorders>
            <w:noWrap/>
            <w:vAlign w:val="center"/>
            <w:hideMark/>
          </w:tcPr>
          <w:p w14:paraId="623A4CB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719D0BC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w:t>
            </w:r>
          </w:p>
        </w:tc>
        <w:tc>
          <w:tcPr>
            <w:tcW w:w="992" w:type="dxa"/>
            <w:tcBorders>
              <w:top w:val="nil"/>
              <w:left w:val="nil"/>
              <w:bottom w:val="single" w:sz="4" w:space="0" w:color="auto"/>
              <w:right w:val="single" w:sz="4" w:space="0" w:color="auto"/>
            </w:tcBorders>
            <w:noWrap/>
            <w:vAlign w:val="center"/>
            <w:hideMark/>
          </w:tcPr>
          <w:p w14:paraId="30DA87B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4A958C5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6636A28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5906E21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红旗纵</w:t>
            </w:r>
          </w:p>
        </w:tc>
      </w:tr>
      <w:tr w:rsidR="0025019C" w:rsidRPr="0025019C" w14:paraId="33F125A6"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24A9F6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03D2684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39F6F2D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A28W-16</w:t>
            </w:r>
          </w:p>
        </w:tc>
        <w:tc>
          <w:tcPr>
            <w:tcW w:w="992" w:type="dxa"/>
            <w:tcBorders>
              <w:top w:val="nil"/>
              <w:left w:val="nil"/>
              <w:bottom w:val="single" w:sz="4" w:space="0" w:color="auto"/>
              <w:right w:val="single" w:sz="4" w:space="0" w:color="auto"/>
            </w:tcBorders>
            <w:noWrap/>
            <w:vAlign w:val="center"/>
            <w:hideMark/>
          </w:tcPr>
          <w:p w14:paraId="51CEEF6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0AC3DE2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172F12F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3F6F3B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1F737739"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453E2D8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7D65F7F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BE6FA6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772201E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6EAF369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Y60(0-1.0)</w:t>
            </w:r>
          </w:p>
        </w:tc>
        <w:tc>
          <w:tcPr>
            <w:tcW w:w="846" w:type="dxa"/>
            <w:tcBorders>
              <w:top w:val="nil"/>
              <w:left w:val="nil"/>
              <w:bottom w:val="single" w:sz="4" w:space="0" w:color="auto"/>
              <w:right w:val="single" w:sz="4" w:space="0" w:color="auto"/>
            </w:tcBorders>
            <w:noWrap/>
            <w:vAlign w:val="center"/>
            <w:hideMark/>
          </w:tcPr>
          <w:p w14:paraId="52CDD92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3E10A41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145AA2E0"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BB1850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油水分离器</w:t>
            </w:r>
          </w:p>
        </w:tc>
        <w:tc>
          <w:tcPr>
            <w:tcW w:w="1134" w:type="dxa"/>
            <w:tcBorders>
              <w:top w:val="nil"/>
              <w:left w:val="nil"/>
              <w:bottom w:val="single" w:sz="4" w:space="0" w:color="auto"/>
              <w:right w:val="single" w:sz="4" w:space="0" w:color="auto"/>
            </w:tcBorders>
            <w:noWrap/>
            <w:vAlign w:val="center"/>
            <w:hideMark/>
          </w:tcPr>
          <w:p w14:paraId="5448FD50" w14:textId="3D93AE2C"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134" w:type="dxa"/>
            <w:tcBorders>
              <w:top w:val="nil"/>
              <w:left w:val="nil"/>
              <w:bottom w:val="single" w:sz="4" w:space="0" w:color="auto"/>
              <w:right w:val="single" w:sz="4" w:space="0" w:color="auto"/>
            </w:tcBorders>
            <w:noWrap/>
            <w:vAlign w:val="center"/>
            <w:hideMark/>
          </w:tcPr>
          <w:p w14:paraId="0F2AC081" w14:textId="6F8941CB"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992" w:type="dxa"/>
            <w:tcBorders>
              <w:top w:val="nil"/>
              <w:left w:val="nil"/>
              <w:bottom w:val="single" w:sz="4" w:space="0" w:color="auto"/>
              <w:right w:val="single" w:sz="4" w:space="0" w:color="auto"/>
            </w:tcBorders>
            <w:noWrap/>
            <w:vAlign w:val="center"/>
            <w:hideMark/>
          </w:tcPr>
          <w:p w14:paraId="7627D18D" w14:textId="5707E134"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709F135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21B6F4D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2DA863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37E47EDA" w14:textId="77777777" w:rsidTr="00600997">
        <w:trPr>
          <w:trHeight w:val="340"/>
        </w:trPr>
        <w:tc>
          <w:tcPr>
            <w:tcW w:w="1702" w:type="dxa"/>
            <w:vMerge w:val="restart"/>
            <w:tcBorders>
              <w:top w:val="nil"/>
              <w:left w:val="single" w:sz="4" w:space="0" w:color="auto"/>
              <w:bottom w:val="single" w:sz="4" w:space="0" w:color="auto"/>
              <w:right w:val="single" w:sz="4" w:space="0" w:color="auto"/>
            </w:tcBorders>
            <w:noWrap/>
            <w:vAlign w:val="center"/>
            <w:hideMark/>
          </w:tcPr>
          <w:p w14:paraId="7427312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1E94DA5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F881DB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33E973A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vMerge w:val="restart"/>
            <w:tcBorders>
              <w:top w:val="nil"/>
              <w:left w:val="single" w:sz="4" w:space="0" w:color="auto"/>
              <w:bottom w:val="single" w:sz="4" w:space="0" w:color="auto"/>
              <w:right w:val="single" w:sz="4" w:space="0" w:color="auto"/>
            </w:tcBorders>
            <w:noWrap/>
            <w:vAlign w:val="center"/>
            <w:hideMark/>
          </w:tcPr>
          <w:p w14:paraId="1E0612D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Y60(0-1.0)</w:t>
            </w:r>
          </w:p>
        </w:tc>
        <w:tc>
          <w:tcPr>
            <w:tcW w:w="846" w:type="dxa"/>
            <w:vMerge w:val="restart"/>
            <w:tcBorders>
              <w:top w:val="nil"/>
              <w:left w:val="single" w:sz="4" w:space="0" w:color="auto"/>
              <w:bottom w:val="single" w:sz="4" w:space="0" w:color="000000"/>
              <w:right w:val="single" w:sz="4" w:space="0" w:color="auto"/>
            </w:tcBorders>
            <w:noWrap/>
            <w:vAlign w:val="center"/>
            <w:hideMark/>
          </w:tcPr>
          <w:p w14:paraId="6A0DF87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vMerge w:val="restart"/>
            <w:tcBorders>
              <w:top w:val="nil"/>
              <w:left w:val="single" w:sz="4" w:space="0" w:color="auto"/>
              <w:bottom w:val="single" w:sz="4" w:space="0" w:color="auto"/>
              <w:right w:val="single" w:sz="4" w:space="0" w:color="auto"/>
            </w:tcBorders>
            <w:noWrap/>
            <w:vAlign w:val="center"/>
            <w:hideMark/>
          </w:tcPr>
          <w:p w14:paraId="350264D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79A559AD" w14:textId="77777777" w:rsidTr="00600997">
        <w:trPr>
          <w:trHeight w:val="340"/>
        </w:trPr>
        <w:tc>
          <w:tcPr>
            <w:tcW w:w="1702" w:type="dxa"/>
            <w:vMerge/>
            <w:tcBorders>
              <w:top w:val="nil"/>
              <w:left w:val="single" w:sz="4" w:space="0" w:color="auto"/>
              <w:bottom w:val="single" w:sz="4" w:space="0" w:color="auto"/>
              <w:right w:val="single" w:sz="4" w:space="0" w:color="auto"/>
            </w:tcBorders>
            <w:vAlign w:val="center"/>
            <w:hideMark/>
          </w:tcPr>
          <w:p w14:paraId="53E341BE" w14:textId="77777777" w:rsidR="0025019C" w:rsidRPr="0025019C" w:rsidRDefault="0025019C" w:rsidP="0025019C">
            <w:pPr>
              <w:widowControl/>
              <w:jc w:val="center"/>
              <w:rPr>
                <w:rFonts w:ascii="仿宋_GB2312" w:eastAsia="仿宋_GB2312" w:hAnsi="仿宋" w:hint="eastAsia"/>
                <w:szCs w:val="21"/>
              </w:rPr>
            </w:pPr>
          </w:p>
        </w:tc>
        <w:tc>
          <w:tcPr>
            <w:tcW w:w="1134" w:type="dxa"/>
            <w:tcBorders>
              <w:top w:val="nil"/>
              <w:left w:val="nil"/>
              <w:bottom w:val="single" w:sz="4" w:space="0" w:color="auto"/>
              <w:right w:val="single" w:sz="4" w:space="0" w:color="auto"/>
            </w:tcBorders>
            <w:noWrap/>
            <w:vAlign w:val="center"/>
            <w:hideMark/>
          </w:tcPr>
          <w:p w14:paraId="505DF9F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04BD18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37B0E1A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DN12</w:t>
            </w:r>
          </w:p>
        </w:tc>
        <w:tc>
          <w:tcPr>
            <w:tcW w:w="1843" w:type="dxa"/>
            <w:vMerge/>
            <w:tcBorders>
              <w:top w:val="nil"/>
              <w:left w:val="single" w:sz="4" w:space="0" w:color="auto"/>
              <w:bottom w:val="single" w:sz="4" w:space="0" w:color="auto"/>
              <w:right w:val="single" w:sz="4" w:space="0" w:color="auto"/>
            </w:tcBorders>
            <w:vAlign w:val="center"/>
            <w:hideMark/>
          </w:tcPr>
          <w:p w14:paraId="17CCDE4B" w14:textId="77777777" w:rsidR="0025019C" w:rsidRPr="0025019C" w:rsidRDefault="0025019C" w:rsidP="0025019C">
            <w:pPr>
              <w:widowControl/>
              <w:jc w:val="center"/>
              <w:rPr>
                <w:rFonts w:ascii="仿宋_GB2312" w:eastAsia="仿宋_GB2312" w:hAnsi="仿宋" w:hint="eastAsia"/>
                <w:szCs w:val="21"/>
              </w:rPr>
            </w:pPr>
          </w:p>
        </w:tc>
        <w:tc>
          <w:tcPr>
            <w:tcW w:w="846" w:type="dxa"/>
            <w:vMerge/>
            <w:tcBorders>
              <w:top w:val="nil"/>
              <w:left w:val="single" w:sz="4" w:space="0" w:color="auto"/>
              <w:bottom w:val="single" w:sz="4" w:space="0" w:color="000000"/>
              <w:right w:val="single" w:sz="4" w:space="0" w:color="auto"/>
            </w:tcBorders>
            <w:vAlign w:val="center"/>
            <w:hideMark/>
          </w:tcPr>
          <w:p w14:paraId="29789FF1" w14:textId="77777777" w:rsidR="0025019C" w:rsidRPr="0025019C" w:rsidRDefault="0025019C" w:rsidP="0025019C">
            <w:pPr>
              <w:widowControl/>
              <w:jc w:val="center"/>
              <w:rPr>
                <w:rFonts w:ascii="仿宋_GB2312" w:eastAsia="仿宋_GB2312" w:hAnsi="仿宋" w:hint="eastAsia"/>
                <w:szCs w:val="21"/>
              </w:rPr>
            </w:pPr>
          </w:p>
        </w:tc>
        <w:tc>
          <w:tcPr>
            <w:tcW w:w="1280" w:type="dxa"/>
            <w:vMerge/>
            <w:tcBorders>
              <w:top w:val="nil"/>
              <w:left w:val="single" w:sz="4" w:space="0" w:color="auto"/>
              <w:bottom w:val="single" w:sz="4" w:space="0" w:color="auto"/>
              <w:right w:val="single" w:sz="4" w:space="0" w:color="auto"/>
            </w:tcBorders>
            <w:vAlign w:val="center"/>
            <w:hideMark/>
          </w:tcPr>
          <w:p w14:paraId="139C98FA" w14:textId="77777777" w:rsidR="0025019C" w:rsidRPr="0025019C" w:rsidRDefault="0025019C" w:rsidP="0025019C">
            <w:pPr>
              <w:widowControl/>
              <w:jc w:val="center"/>
              <w:rPr>
                <w:rFonts w:ascii="仿宋_GB2312" w:eastAsia="仿宋_GB2312" w:hAnsi="仿宋" w:hint="eastAsia"/>
                <w:szCs w:val="21"/>
              </w:rPr>
            </w:pPr>
          </w:p>
        </w:tc>
      </w:tr>
      <w:tr w:rsidR="0025019C" w:rsidRPr="0025019C" w14:paraId="63C33BA0"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576E3E2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3B53453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4925FA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A27W-16T</w:t>
            </w:r>
          </w:p>
        </w:tc>
        <w:tc>
          <w:tcPr>
            <w:tcW w:w="992" w:type="dxa"/>
            <w:tcBorders>
              <w:top w:val="nil"/>
              <w:left w:val="nil"/>
              <w:bottom w:val="single" w:sz="4" w:space="0" w:color="auto"/>
              <w:right w:val="single" w:sz="4" w:space="0" w:color="auto"/>
            </w:tcBorders>
            <w:noWrap/>
            <w:vAlign w:val="center"/>
            <w:hideMark/>
          </w:tcPr>
          <w:p w14:paraId="7E6BCD3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08AC075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4AA1E74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4032466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09334542"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53D3460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6B32AA1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11B4715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526C5AE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21E7993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Y60(0-1.0)</w:t>
            </w:r>
          </w:p>
        </w:tc>
        <w:tc>
          <w:tcPr>
            <w:tcW w:w="846" w:type="dxa"/>
            <w:tcBorders>
              <w:top w:val="nil"/>
              <w:left w:val="nil"/>
              <w:bottom w:val="single" w:sz="4" w:space="0" w:color="auto"/>
              <w:right w:val="single" w:sz="4" w:space="0" w:color="auto"/>
            </w:tcBorders>
            <w:noWrap/>
            <w:vAlign w:val="center"/>
            <w:hideMark/>
          </w:tcPr>
          <w:p w14:paraId="4CEDE29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5D1BA91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352A7595"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EF49D4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电加热锅炉</w:t>
            </w:r>
          </w:p>
        </w:tc>
        <w:tc>
          <w:tcPr>
            <w:tcW w:w="1134" w:type="dxa"/>
            <w:tcBorders>
              <w:top w:val="nil"/>
              <w:left w:val="nil"/>
              <w:bottom w:val="single" w:sz="4" w:space="0" w:color="auto"/>
              <w:right w:val="single" w:sz="4" w:space="0" w:color="auto"/>
            </w:tcBorders>
            <w:noWrap/>
            <w:vAlign w:val="center"/>
            <w:hideMark/>
          </w:tcPr>
          <w:p w14:paraId="5942EF1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77DAD23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A27T-10</w:t>
            </w:r>
          </w:p>
        </w:tc>
        <w:tc>
          <w:tcPr>
            <w:tcW w:w="992" w:type="dxa"/>
            <w:tcBorders>
              <w:top w:val="nil"/>
              <w:left w:val="nil"/>
              <w:bottom w:val="single" w:sz="4" w:space="0" w:color="auto"/>
              <w:right w:val="single" w:sz="4" w:space="0" w:color="auto"/>
            </w:tcBorders>
            <w:noWrap/>
            <w:vAlign w:val="center"/>
            <w:hideMark/>
          </w:tcPr>
          <w:p w14:paraId="20C077A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12BB278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Y100(0-1.0)</w:t>
            </w:r>
          </w:p>
        </w:tc>
        <w:tc>
          <w:tcPr>
            <w:tcW w:w="846" w:type="dxa"/>
            <w:tcBorders>
              <w:top w:val="nil"/>
              <w:left w:val="nil"/>
              <w:bottom w:val="single" w:sz="4" w:space="0" w:color="auto"/>
              <w:right w:val="single" w:sz="4" w:space="0" w:color="auto"/>
            </w:tcBorders>
            <w:noWrap/>
            <w:vAlign w:val="center"/>
            <w:hideMark/>
          </w:tcPr>
          <w:p w14:paraId="30E7073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2A0C4E7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5CB725E7"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8EDACD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蒸汽发生器</w:t>
            </w:r>
          </w:p>
        </w:tc>
        <w:tc>
          <w:tcPr>
            <w:tcW w:w="1134" w:type="dxa"/>
            <w:tcBorders>
              <w:top w:val="nil"/>
              <w:left w:val="nil"/>
              <w:bottom w:val="single" w:sz="4" w:space="0" w:color="auto"/>
              <w:right w:val="single" w:sz="4" w:space="0" w:color="auto"/>
            </w:tcBorders>
            <w:noWrap/>
            <w:vAlign w:val="center"/>
            <w:hideMark/>
          </w:tcPr>
          <w:p w14:paraId="110DB56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vAlign w:val="center"/>
            <w:hideMark/>
          </w:tcPr>
          <w:p w14:paraId="55F470A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t>
            </w:r>
          </w:p>
        </w:tc>
        <w:tc>
          <w:tcPr>
            <w:tcW w:w="992" w:type="dxa"/>
            <w:tcBorders>
              <w:top w:val="nil"/>
              <w:left w:val="nil"/>
              <w:bottom w:val="single" w:sz="4" w:space="0" w:color="auto"/>
              <w:right w:val="single" w:sz="4" w:space="0" w:color="auto"/>
            </w:tcBorders>
            <w:noWrap/>
            <w:vAlign w:val="center"/>
            <w:hideMark/>
          </w:tcPr>
          <w:p w14:paraId="1D92A0C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1D2E60D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1745BF3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69C59A2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58AE61C0"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7935EC0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电加热锅炉</w:t>
            </w:r>
          </w:p>
        </w:tc>
        <w:tc>
          <w:tcPr>
            <w:tcW w:w="1134" w:type="dxa"/>
            <w:tcBorders>
              <w:top w:val="nil"/>
              <w:left w:val="nil"/>
              <w:bottom w:val="single" w:sz="4" w:space="0" w:color="auto"/>
              <w:right w:val="single" w:sz="4" w:space="0" w:color="auto"/>
            </w:tcBorders>
            <w:noWrap/>
            <w:vAlign w:val="center"/>
            <w:hideMark/>
          </w:tcPr>
          <w:p w14:paraId="24ADA67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34D7BA8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A27T-16</w:t>
            </w:r>
          </w:p>
        </w:tc>
        <w:tc>
          <w:tcPr>
            <w:tcW w:w="992" w:type="dxa"/>
            <w:tcBorders>
              <w:top w:val="nil"/>
              <w:left w:val="nil"/>
              <w:bottom w:val="single" w:sz="4" w:space="0" w:color="auto"/>
              <w:right w:val="single" w:sz="4" w:space="0" w:color="auto"/>
            </w:tcBorders>
            <w:noWrap/>
            <w:vAlign w:val="center"/>
            <w:hideMark/>
          </w:tcPr>
          <w:p w14:paraId="531BE00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6F6F3B1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193B08E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8D118B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241A13B7"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4E8D5D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6360AA2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E6D004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06B0504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35056FC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Y60（0-2.5）</w:t>
            </w:r>
          </w:p>
        </w:tc>
        <w:tc>
          <w:tcPr>
            <w:tcW w:w="846" w:type="dxa"/>
            <w:tcBorders>
              <w:top w:val="nil"/>
              <w:left w:val="nil"/>
              <w:bottom w:val="single" w:sz="4" w:space="0" w:color="auto"/>
              <w:right w:val="single" w:sz="4" w:space="0" w:color="auto"/>
            </w:tcBorders>
            <w:noWrap/>
            <w:vAlign w:val="center"/>
            <w:hideMark/>
          </w:tcPr>
          <w:p w14:paraId="2C9D8B3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32F2B51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带油纵</w:t>
            </w:r>
          </w:p>
        </w:tc>
      </w:tr>
      <w:tr w:rsidR="0025019C" w:rsidRPr="0025019C" w14:paraId="09835949"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17731D9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3642CF9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3C23CF3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992" w:type="dxa"/>
            <w:tcBorders>
              <w:top w:val="nil"/>
              <w:left w:val="nil"/>
              <w:bottom w:val="single" w:sz="4" w:space="0" w:color="auto"/>
              <w:right w:val="single" w:sz="4" w:space="0" w:color="auto"/>
            </w:tcBorders>
            <w:noWrap/>
            <w:vAlign w:val="center"/>
            <w:hideMark/>
          </w:tcPr>
          <w:p w14:paraId="44D1639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2FE7A12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641E3F9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777974D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5846A8DC"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F04F39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4C02299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A0387F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4483C1F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0DB59D5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Y50(0-1.6)</w:t>
            </w:r>
          </w:p>
        </w:tc>
        <w:tc>
          <w:tcPr>
            <w:tcW w:w="846" w:type="dxa"/>
            <w:tcBorders>
              <w:top w:val="nil"/>
              <w:left w:val="nil"/>
              <w:bottom w:val="single" w:sz="4" w:space="0" w:color="auto"/>
              <w:right w:val="single" w:sz="4" w:space="0" w:color="auto"/>
            </w:tcBorders>
            <w:noWrap/>
            <w:vAlign w:val="center"/>
            <w:hideMark/>
          </w:tcPr>
          <w:p w14:paraId="0B60EBD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20437E0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带油纵</w:t>
            </w:r>
          </w:p>
        </w:tc>
      </w:tr>
      <w:tr w:rsidR="0025019C" w:rsidRPr="0025019C" w14:paraId="66F3AD8F"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9C8E35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1AC6CEF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57FE6FF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w:t>
            </w:r>
          </w:p>
        </w:tc>
        <w:tc>
          <w:tcPr>
            <w:tcW w:w="992" w:type="dxa"/>
            <w:tcBorders>
              <w:top w:val="nil"/>
              <w:left w:val="nil"/>
              <w:bottom w:val="single" w:sz="4" w:space="0" w:color="auto"/>
              <w:right w:val="single" w:sz="4" w:space="0" w:color="auto"/>
            </w:tcBorders>
            <w:noWrap/>
            <w:vAlign w:val="center"/>
            <w:hideMark/>
          </w:tcPr>
          <w:p w14:paraId="571AEE5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3F373B2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44E4368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20DD01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1EB69623"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D56263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天然气管道</w:t>
            </w:r>
          </w:p>
        </w:tc>
        <w:tc>
          <w:tcPr>
            <w:tcW w:w="1134" w:type="dxa"/>
            <w:tcBorders>
              <w:top w:val="nil"/>
              <w:left w:val="nil"/>
              <w:bottom w:val="single" w:sz="4" w:space="0" w:color="auto"/>
              <w:right w:val="single" w:sz="4" w:space="0" w:color="auto"/>
            </w:tcBorders>
            <w:noWrap/>
            <w:vAlign w:val="center"/>
            <w:hideMark/>
          </w:tcPr>
          <w:p w14:paraId="5D03C4B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1134" w:type="dxa"/>
            <w:tcBorders>
              <w:top w:val="nil"/>
              <w:left w:val="nil"/>
              <w:bottom w:val="nil"/>
              <w:right w:val="nil"/>
            </w:tcBorders>
            <w:noWrap/>
            <w:vAlign w:val="center"/>
            <w:hideMark/>
          </w:tcPr>
          <w:p w14:paraId="749FADE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992" w:type="dxa"/>
            <w:tcBorders>
              <w:top w:val="nil"/>
              <w:left w:val="single" w:sz="4" w:space="0" w:color="auto"/>
              <w:bottom w:val="single" w:sz="4" w:space="0" w:color="auto"/>
              <w:right w:val="single" w:sz="4" w:space="0" w:color="auto"/>
            </w:tcBorders>
            <w:noWrap/>
            <w:vAlign w:val="center"/>
            <w:hideMark/>
          </w:tcPr>
          <w:p w14:paraId="2CDF3A9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0AD71A82" w14:textId="5198BF16"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 / 0-10KPA</w:t>
            </w:r>
          </w:p>
        </w:tc>
        <w:tc>
          <w:tcPr>
            <w:tcW w:w="846" w:type="dxa"/>
            <w:tcBorders>
              <w:top w:val="nil"/>
              <w:left w:val="nil"/>
              <w:bottom w:val="single" w:sz="4" w:space="0" w:color="auto"/>
              <w:right w:val="single" w:sz="4" w:space="0" w:color="auto"/>
            </w:tcBorders>
            <w:noWrap/>
            <w:vAlign w:val="center"/>
            <w:hideMark/>
          </w:tcPr>
          <w:p w14:paraId="79209F6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4</w:t>
            </w:r>
          </w:p>
        </w:tc>
        <w:tc>
          <w:tcPr>
            <w:tcW w:w="1280" w:type="dxa"/>
            <w:tcBorders>
              <w:top w:val="nil"/>
              <w:left w:val="nil"/>
              <w:bottom w:val="single" w:sz="4" w:space="0" w:color="auto"/>
              <w:right w:val="single" w:sz="4" w:space="0" w:color="auto"/>
            </w:tcBorders>
            <w:noWrap/>
            <w:vAlign w:val="center"/>
            <w:hideMark/>
          </w:tcPr>
          <w:p w14:paraId="73910D4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r>
      <w:tr w:rsidR="0025019C" w:rsidRPr="0025019C" w14:paraId="6A1491A6"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5DAA8B9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72BAEA2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single" w:sz="4" w:space="0" w:color="auto"/>
              <w:left w:val="nil"/>
              <w:bottom w:val="single" w:sz="4" w:space="0" w:color="auto"/>
              <w:right w:val="single" w:sz="4" w:space="0" w:color="auto"/>
            </w:tcBorders>
            <w:noWrap/>
            <w:vAlign w:val="center"/>
            <w:hideMark/>
          </w:tcPr>
          <w:p w14:paraId="07B5345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A27W-16T</w:t>
            </w:r>
          </w:p>
        </w:tc>
        <w:tc>
          <w:tcPr>
            <w:tcW w:w="992" w:type="dxa"/>
            <w:tcBorders>
              <w:top w:val="nil"/>
              <w:left w:val="nil"/>
              <w:bottom w:val="single" w:sz="4" w:space="0" w:color="auto"/>
              <w:right w:val="single" w:sz="4" w:space="0" w:color="auto"/>
            </w:tcBorders>
            <w:noWrap/>
            <w:vAlign w:val="center"/>
            <w:hideMark/>
          </w:tcPr>
          <w:p w14:paraId="4DA55ED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5C3466A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6151E00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1D0BD5C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1DB437C5"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224782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3C224AC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A9ABF1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6DA2455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DN3/8</w:t>
            </w:r>
          </w:p>
        </w:tc>
        <w:tc>
          <w:tcPr>
            <w:tcW w:w="1843" w:type="dxa"/>
            <w:tcBorders>
              <w:top w:val="nil"/>
              <w:left w:val="nil"/>
              <w:bottom w:val="single" w:sz="4" w:space="0" w:color="auto"/>
              <w:right w:val="single" w:sz="4" w:space="0" w:color="auto"/>
            </w:tcBorders>
            <w:noWrap/>
            <w:vAlign w:val="center"/>
            <w:hideMark/>
          </w:tcPr>
          <w:p w14:paraId="054B5FA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846" w:type="dxa"/>
            <w:tcBorders>
              <w:top w:val="nil"/>
              <w:left w:val="nil"/>
              <w:bottom w:val="single" w:sz="4" w:space="0" w:color="auto"/>
              <w:right w:val="single" w:sz="4" w:space="0" w:color="auto"/>
            </w:tcBorders>
            <w:noWrap/>
            <w:vAlign w:val="center"/>
            <w:hideMark/>
          </w:tcPr>
          <w:p w14:paraId="37A1F22C" w14:textId="0F41E5E7"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280" w:type="dxa"/>
            <w:tcBorders>
              <w:top w:val="nil"/>
              <w:left w:val="nil"/>
              <w:bottom w:val="single" w:sz="4" w:space="0" w:color="auto"/>
              <w:right w:val="single" w:sz="4" w:space="0" w:color="auto"/>
            </w:tcBorders>
            <w:noWrap/>
            <w:vAlign w:val="center"/>
            <w:hideMark/>
          </w:tcPr>
          <w:p w14:paraId="5AD44DA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r>
      <w:tr w:rsidR="0025019C" w:rsidRPr="0025019C" w14:paraId="61F236F1"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5CC3F3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蒸汽发生器</w:t>
            </w:r>
          </w:p>
        </w:tc>
        <w:tc>
          <w:tcPr>
            <w:tcW w:w="1134" w:type="dxa"/>
            <w:tcBorders>
              <w:top w:val="nil"/>
              <w:left w:val="nil"/>
              <w:bottom w:val="single" w:sz="4" w:space="0" w:color="auto"/>
              <w:right w:val="single" w:sz="4" w:space="0" w:color="auto"/>
            </w:tcBorders>
            <w:noWrap/>
            <w:vAlign w:val="center"/>
            <w:hideMark/>
          </w:tcPr>
          <w:p w14:paraId="27A1A86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vAlign w:val="center"/>
            <w:hideMark/>
          </w:tcPr>
          <w:p w14:paraId="7FC62A3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t>
            </w:r>
          </w:p>
        </w:tc>
        <w:tc>
          <w:tcPr>
            <w:tcW w:w="992" w:type="dxa"/>
            <w:tcBorders>
              <w:top w:val="nil"/>
              <w:left w:val="nil"/>
              <w:bottom w:val="single" w:sz="4" w:space="0" w:color="auto"/>
              <w:right w:val="single" w:sz="4" w:space="0" w:color="auto"/>
            </w:tcBorders>
            <w:noWrap/>
            <w:vAlign w:val="center"/>
            <w:hideMark/>
          </w:tcPr>
          <w:p w14:paraId="704E860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0F7892B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1FA2083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26212E1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09F2478B"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432AEC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4768632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AB0E55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3F5A7B4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0D38B36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Y60（0-2.5）</w:t>
            </w:r>
          </w:p>
        </w:tc>
        <w:tc>
          <w:tcPr>
            <w:tcW w:w="846" w:type="dxa"/>
            <w:tcBorders>
              <w:top w:val="nil"/>
              <w:left w:val="nil"/>
              <w:bottom w:val="single" w:sz="4" w:space="0" w:color="auto"/>
              <w:right w:val="single" w:sz="4" w:space="0" w:color="auto"/>
            </w:tcBorders>
            <w:noWrap/>
            <w:vAlign w:val="center"/>
            <w:hideMark/>
          </w:tcPr>
          <w:p w14:paraId="53484BD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1793536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3ECE3E7A"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EAF65C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19E06BA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518F59E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A27W-10</w:t>
            </w:r>
          </w:p>
        </w:tc>
        <w:tc>
          <w:tcPr>
            <w:tcW w:w="992" w:type="dxa"/>
            <w:tcBorders>
              <w:top w:val="nil"/>
              <w:left w:val="nil"/>
              <w:bottom w:val="single" w:sz="4" w:space="0" w:color="auto"/>
              <w:right w:val="single" w:sz="4" w:space="0" w:color="auto"/>
            </w:tcBorders>
            <w:noWrap/>
            <w:vAlign w:val="center"/>
            <w:hideMark/>
          </w:tcPr>
          <w:p w14:paraId="037A055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7B2C649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711C3B0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6311D96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462F7900"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93FA40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6984E5A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2A6C1A1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A27W-16T</w:t>
            </w:r>
          </w:p>
        </w:tc>
        <w:tc>
          <w:tcPr>
            <w:tcW w:w="992" w:type="dxa"/>
            <w:tcBorders>
              <w:top w:val="nil"/>
              <w:left w:val="nil"/>
              <w:bottom w:val="single" w:sz="4" w:space="0" w:color="auto"/>
              <w:right w:val="single" w:sz="4" w:space="0" w:color="auto"/>
            </w:tcBorders>
            <w:noWrap/>
            <w:vAlign w:val="center"/>
            <w:hideMark/>
          </w:tcPr>
          <w:p w14:paraId="1031514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4F06D1E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53AE5F1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63837BC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74FDAAF5"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641BF5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4355DA8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FAE0F5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A27W-16T</w:t>
            </w:r>
          </w:p>
        </w:tc>
        <w:tc>
          <w:tcPr>
            <w:tcW w:w="992" w:type="dxa"/>
            <w:tcBorders>
              <w:top w:val="nil"/>
              <w:left w:val="nil"/>
              <w:bottom w:val="single" w:sz="4" w:space="0" w:color="auto"/>
              <w:right w:val="single" w:sz="4" w:space="0" w:color="auto"/>
            </w:tcBorders>
            <w:noWrap/>
            <w:vAlign w:val="center"/>
            <w:hideMark/>
          </w:tcPr>
          <w:p w14:paraId="638E63D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689887D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3EA03C6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243A8B4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05B6E6AE"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4294717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53D2A53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531A3DB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30BFBCC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46B8EEF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3FB42BB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7DFD9E8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79F7DD5F"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54BC41A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552F967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1DABEAD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A28H-16T</w:t>
            </w:r>
          </w:p>
        </w:tc>
        <w:tc>
          <w:tcPr>
            <w:tcW w:w="992" w:type="dxa"/>
            <w:tcBorders>
              <w:top w:val="nil"/>
              <w:left w:val="nil"/>
              <w:bottom w:val="single" w:sz="4" w:space="0" w:color="auto"/>
              <w:right w:val="single" w:sz="4" w:space="0" w:color="auto"/>
            </w:tcBorders>
            <w:noWrap/>
            <w:vAlign w:val="center"/>
            <w:hideMark/>
          </w:tcPr>
          <w:p w14:paraId="675CCF8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6E9292A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081139B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17DFA63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3B741FCE"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4F4867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23D74DF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15D5A75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A27T-16</w:t>
            </w:r>
          </w:p>
        </w:tc>
        <w:tc>
          <w:tcPr>
            <w:tcW w:w="992" w:type="dxa"/>
            <w:tcBorders>
              <w:top w:val="nil"/>
              <w:left w:val="nil"/>
              <w:bottom w:val="single" w:sz="4" w:space="0" w:color="auto"/>
              <w:right w:val="single" w:sz="4" w:space="0" w:color="auto"/>
            </w:tcBorders>
            <w:noWrap/>
            <w:vAlign w:val="center"/>
            <w:hideMark/>
          </w:tcPr>
          <w:p w14:paraId="40815C1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3DB6D3F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29EF97D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67A18B9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71F0BB8E"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70F4EB6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7EF8299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11601E8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2F7F31E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DN10</w:t>
            </w:r>
          </w:p>
        </w:tc>
        <w:tc>
          <w:tcPr>
            <w:tcW w:w="1843" w:type="dxa"/>
            <w:tcBorders>
              <w:top w:val="nil"/>
              <w:left w:val="nil"/>
              <w:bottom w:val="single" w:sz="4" w:space="0" w:color="auto"/>
              <w:right w:val="single" w:sz="4" w:space="0" w:color="auto"/>
            </w:tcBorders>
            <w:noWrap/>
            <w:vAlign w:val="center"/>
            <w:hideMark/>
          </w:tcPr>
          <w:p w14:paraId="3DAB1CA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Y60（0-2.5）</w:t>
            </w:r>
          </w:p>
        </w:tc>
        <w:tc>
          <w:tcPr>
            <w:tcW w:w="846" w:type="dxa"/>
            <w:tcBorders>
              <w:top w:val="nil"/>
              <w:left w:val="nil"/>
              <w:bottom w:val="single" w:sz="4" w:space="0" w:color="auto"/>
              <w:right w:val="single" w:sz="4" w:space="0" w:color="auto"/>
            </w:tcBorders>
            <w:noWrap/>
            <w:vAlign w:val="center"/>
            <w:hideMark/>
          </w:tcPr>
          <w:p w14:paraId="6876038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1273723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1F95BCA5"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B583D2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432F0A1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7EA1DC2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2288BEC8" w14:textId="7988A4D2"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730BD20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Y60（0-2.5）</w:t>
            </w:r>
          </w:p>
        </w:tc>
        <w:tc>
          <w:tcPr>
            <w:tcW w:w="846" w:type="dxa"/>
            <w:tcBorders>
              <w:top w:val="nil"/>
              <w:left w:val="nil"/>
              <w:bottom w:val="single" w:sz="4" w:space="0" w:color="auto"/>
              <w:right w:val="single" w:sz="4" w:space="0" w:color="auto"/>
            </w:tcBorders>
            <w:noWrap/>
            <w:vAlign w:val="center"/>
            <w:hideMark/>
          </w:tcPr>
          <w:p w14:paraId="27861CE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5F10B8F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3399C96C"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4E72CDA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电加热锅炉</w:t>
            </w:r>
          </w:p>
        </w:tc>
        <w:tc>
          <w:tcPr>
            <w:tcW w:w="1134" w:type="dxa"/>
            <w:tcBorders>
              <w:top w:val="nil"/>
              <w:left w:val="nil"/>
              <w:bottom w:val="single" w:sz="4" w:space="0" w:color="auto"/>
              <w:right w:val="single" w:sz="4" w:space="0" w:color="auto"/>
            </w:tcBorders>
            <w:noWrap/>
            <w:vAlign w:val="center"/>
            <w:hideMark/>
          </w:tcPr>
          <w:p w14:paraId="25482CA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5CE4CF5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w:t>
            </w:r>
          </w:p>
        </w:tc>
        <w:tc>
          <w:tcPr>
            <w:tcW w:w="992" w:type="dxa"/>
            <w:tcBorders>
              <w:top w:val="nil"/>
              <w:left w:val="nil"/>
              <w:bottom w:val="single" w:sz="4" w:space="0" w:color="auto"/>
              <w:right w:val="single" w:sz="4" w:space="0" w:color="auto"/>
            </w:tcBorders>
            <w:noWrap/>
            <w:vAlign w:val="center"/>
            <w:hideMark/>
          </w:tcPr>
          <w:p w14:paraId="50F4097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3D1AE1A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Y100(0-1.0)</w:t>
            </w:r>
          </w:p>
        </w:tc>
        <w:tc>
          <w:tcPr>
            <w:tcW w:w="846" w:type="dxa"/>
            <w:tcBorders>
              <w:top w:val="nil"/>
              <w:left w:val="nil"/>
              <w:bottom w:val="single" w:sz="4" w:space="0" w:color="auto"/>
              <w:right w:val="single" w:sz="4" w:space="0" w:color="auto"/>
            </w:tcBorders>
            <w:noWrap/>
            <w:vAlign w:val="center"/>
            <w:hideMark/>
          </w:tcPr>
          <w:p w14:paraId="4B50C1C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7427BD6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358FF1F6"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DD1064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氧气瓶</w:t>
            </w:r>
          </w:p>
        </w:tc>
        <w:tc>
          <w:tcPr>
            <w:tcW w:w="1134" w:type="dxa"/>
            <w:tcBorders>
              <w:top w:val="nil"/>
              <w:left w:val="nil"/>
              <w:bottom w:val="single" w:sz="4" w:space="0" w:color="auto"/>
              <w:right w:val="single" w:sz="4" w:space="0" w:color="auto"/>
            </w:tcBorders>
            <w:noWrap/>
            <w:vAlign w:val="center"/>
            <w:hideMark/>
          </w:tcPr>
          <w:p w14:paraId="46EACE06" w14:textId="645776A2"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134" w:type="dxa"/>
            <w:tcBorders>
              <w:top w:val="nil"/>
              <w:left w:val="nil"/>
              <w:bottom w:val="single" w:sz="4" w:space="0" w:color="auto"/>
              <w:right w:val="single" w:sz="4" w:space="0" w:color="auto"/>
            </w:tcBorders>
            <w:noWrap/>
            <w:vAlign w:val="center"/>
            <w:hideMark/>
          </w:tcPr>
          <w:p w14:paraId="38EE9C2A" w14:textId="0A6F1087"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992" w:type="dxa"/>
            <w:tcBorders>
              <w:top w:val="nil"/>
              <w:left w:val="nil"/>
              <w:bottom w:val="single" w:sz="4" w:space="0" w:color="auto"/>
              <w:right w:val="single" w:sz="4" w:space="0" w:color="auto"/>
            </w:tcBorders>
            <w:noWrap/>
            <w:vAlign w:val="center"/>
            <w:hideMark/>
          </w:tcPr>
          <w:p w14:paraId="34E9C4E2" w14:textId="61D9BF31"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0732F2D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 / 0-4mpa</w:t>
            </w:r>
          </w:p>
        </w:tc>
        <w:tc>
          <w:tcPr>
            <w:tcW w:w="846" w:type="dxa"/>
            <w:tcBorders>
              <w:top w:val="nil"/>
              <w:left w:val="nil"/>
              <w:bottom w:val="single" w:sz="4" w:space="0" w:color="auto"/>
              <w:right w:val="single" w:sz="4" w:space="0" w:color="auto"/>
            </w:tcBorders>
            <w:noWrap/>
            <w:vAlign w:val="center"/>
            <w:hideMark/>
          </w:tcPr>
          <w:p w14:paraId="489AC25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741DC809" w14:textId="3A393A1F"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r>
    </w:tbl>
    <w:p w14:paraId="15D332A3" w14:textId="77777777" w:rsidR="008A5632" w:rsidRDefault="008A5632" w:rsidP="0025019C">
      <w:pPr>
        <w:widowControl/>
        <w:shd w:val="clear" w:color="auto" w:fill="FFFFFF"/>
        <w:spacing w:line="700" w:lineRule="exact"/>
        <w:textAlignment w:val="baseline"/>
        <w:rPr>
          <w:rFonts w:ascii="黑体" w:eastAsia="黑体" w:hAnsi="黑体" w:cs="宋体" w:hint="eastAsia"/>
          <w:kern w:val="0"/>
          <w:sz w:val="44"/>
          <w:szCs w:val="44"/>
          <w:shd w:val="clear" w:color="auto" w:fill="FFFFFF"/>
        </w:rPr>
      </w:pPr>
    </w:p>
    <w:p w14:paraId="223DB6A6" w14:textId="77777777" w:rsidR="0025019C" w:rsidRDefault="0025019C"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p>
    <w:p w14:paraId="624A51E2" w14:textId="63D5F5A5"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77777777" w:rsidR="008A5632" w:rsidRPr="00623071" w:rsidRDefault="008A5632" w:rsidP="008A5632">
      <w:pPr>
        <w:widowControl/>
        <w:shd w:val="clear" w:color="auto" w:fill="FFFFFF"/>
        <w:spacing w:line="560" w:lineRule="exact"/>
        <w:ind w:firstLine="645"/>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我单位关于</w:t>
      </w:r>
      <w:r>
        <w:rPr>
          <w:rFonts w:ascii="宋体" w:eastAsia="宋体" w:hAnsi="宋体" w:cs="宋体" w:hint="eastAsia"/>
          <w:bCs/>
          <w:kern w:val="0"/>
          <w:sz w:val="24"/>
          <w:u w:val="single"/>
          <w:shd w:val="clear" w:color="auto" w:fill="FFFFFF"/>
        </w:rPr>
        <w:t xml:space="preserve">              </w:t>
      </w:r>
      <w:r w:rsidRPr="008B7A4C">
        <w:rPr>
          <w:rFonts w:ascii="宋体" w:eastAsia="宋体" w:hAnsi="宋体" w:cs="宋体" w:hint="eastAsia"/>
          <w:bCs/>
          <w:kern w:val="0"/>
          <w:sz w:val="24"/>
          <w:shd w:val="clear" w:color="auto" w:fill="FFFFFF"/>
        </w:rPr>
        <w:t>采购项目</w:t>
      </w:r>
      <w:r w:rsidRPr="00623071">
        <w:rPr>
          <w:rFonts w:ascii="宋体" w:eastAsia="宋体" w:hAnsi="宋体" w:cs="宋体" w:hint="eastAsia"/>
          <w:bCs/>
          <w:kern w:val="0"/>
          <w:sz w:val="24"/>
          <w:shd w:val="clear" w:color="auto" w:fill="FFFFFF"/>
        </w:rPr>
        <w:t>报价如下：</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8A5632" w14:paraId="455B512C" w14:textId="77777777" w:rsidTr="007E6B4D">
        <w:tc>
          <w:tcPr>
            <w:tcW w:w="704" w:type="dxa"/>
            <w:vAlign w:val="center"/>
          </w:tcPr>
          <w:p w14:paraId="647C0C85"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05F943A1"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46A42DE3"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品牌、</w:t>
            </w:r>
            <w:r w:rsidRPr="00721D32">
              <w:rPr>
                <w:rFonts w:ascii="仿宋_GB2312" w:eastAsia="仿宋_GB2312" w:hAnsi="仿宋" w:hint="eastAsia"/>
                <w:szCs w:val="21"/>
              </w:rPr>
              <w:t>规格型号</w:t>
            </w:r>
            <w:r>
              <w:rPr>
                <w:rFonts w:ascii="仿宋_GB2312" w:eastAsia="仿宋_GB2312" w:hAnsi="仿宋" w:hint="eastAsia"/>
                <w:szCs w:val="21"/>
              </w:rPr>
              <w:t>、</w:t>
            </w:r>
            <w:r w:rsidRPr="00721D32">
              <w:rPr>
                <w:rFonts w:ascii="仿宋_GB2312" w:eastAsia="仿宋_GB2312" w:hAnsi="仿宋" w:hint="eastAsia"/>
                <w:szCs w:val="21"/>
              </w:rPr>
              <w:t>技术参数</w:t>
            </w:r>
            <w:r>
              <w:rPr>
                <w:rFonts w:ascii="仿宋_GB2312" w:eastAsia="仿宋_GB2312" w:hAnsi="仿宋" w:hint="eastAsia"/>
                <w:szCs w:val="21"/>
              </w:rPr>
              <w:t>、服务内容等</w:t>
            </w:r>
          </w:p>
        </w:tc>
        <w:tc>
          <w:tcPr>
            <w:tcW w:w="708" w:type="dxa"/>
            <w:vAlign w:val="center"/>
          </w:tcPr>
          <w:p w14:paraId="2381325C"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2E75C58B"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77284254"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单价（元）</w:t>
            </w:r>
          </w:p>
        </w:tc>
        <w:tc>
          <w:tcPr>
            <w:tcW w:w="1228" w:type="dxa"/>
            <w:vAlign w:val="center"/>
          </w:tcPr>
          <w:p w14:paraId="5E8592BD"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合计（元）</w:t>
            </w:r>
          </w:p>
        </w:tc>
      </w:tr>
      <w:tr w:rsidR="008A5632" w14:paraId="595FEB27" w14:textId="77777777" w:rsidTr="007E6B4D">
        <w:trPr>
          <w:trHeight w:val="567"/>
        </w:trPr>
        <w:tc>
          <w:tcPr>
            <w:tcW w:w="704" w:type="dxa"/>
            <w:vAlign w:val="center"/>
          </w:tcPr>
          <w:p w14:paraId="5B45F021"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251A1874"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7528D448"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3A64CC9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4808744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0761719B"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050086C" w14:textId="77777777" w:rsidR="008A5632" w:rsidRPr="00721D32" w:rsidRDefault="008A5632" w:rsidP="007E6B4D">
            <w:pPr>
              <w:jc w:val="center"/>
              <w:rPr>
                <w:rFonts w:ascii="仿宋_GB2312" w:eastAsia="仿宋_GB2312" w:hAnsi="仿宋" w:hint="eastAsia"/>
                <w:szCs w:val="21"/>
              </w:rPr>
            </w:pPr>
          </w:p>
        </w:tc>
      </w:tr>
      <w:tr w:rsidR="008A5632" w14:paraId="2EB97F59" w14:textId="77777777" w:rsidTr="007E6B4D">
        <w:trPr>
          <w:trHeight w:val="567"/>
        </w:trPr>
        <w:tc>
          <w:tcPr>
            <w:tcW w:w="704" w:type="dxa"/>
            <w:vAlign w:val="center"/>
          </w:tcPr>
          <w:p w14:paraId="4FCD21CA"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0B962E6F"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B8008F5"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19E44E1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69371FC"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188B6E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34DD740A" w14:textId="77777777" w:rsidR="008A5632" w:rsidRPr="00721D32" w:rsidRDefault="008A5632" w:rsidP="007E6B4D">
            <w:pPr>
              <w:jc w:val="center"/>
              <w:rPr>
                <w:rFonts w:ascii="仿宋_GB2312" w:eastAsia="仿宋_GB2312" w:hAnsi="仿宋" w:hint="eastAsia"/>
                <w:szCs w:val="21"/>
              </w:rPr>
            </w:pPr>
          </w:p>
        </w:tc>
      </w:tr>
      <w:tr w:rsidR="008A5632" w14:paraId="79B43677" w14:textId="77777777" w:rsidTr="007E6B4D">
        <w:trPr>
          <w:trHeight w:val="567"/>
        </w:trPr>
        <w:tc>
          <w:tcPr>
            <w:tcW w:w="704" w:type="dxa"/>
            <w:vAlign w:val="center"/>
          </w:tcPr>
          <w:p w14:paraId="1D573966"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3641BD25"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3020C09"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509475B5"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A7482AF"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12C65CED"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5EE7B268" w14:textId="77777777" w:rsidR="008A5632" w:rsidRPr="00721D32" w:rsidRDefault="008A5632" w:rsidP="007E6B4D">
            <w:pPr>
              <w:jc w:val="center"/>
              <w:rPr>
                <w:rFonts w:ascii="仿宋_GB2312" w:eastAsia="仿宋_GB2312" w:hAnsi="仿宋" w:hint="eastAsia"/>
                <w:szCs w:val="21"/>
              </w:rPr>
            </w:pPr>
          </w:p>
        </w:tc>
      </w:tr>
      <w:tr w:rsidR="008A5632" w14:paraId="6BAD4DB1" w14:textId="77777777" w:rsidTr="007E6B4D">
        <w:trPr>
          <w:trHeight w:val="567"/>
        </w:trPr>
        <w:tc>
          <w:tcPr>
            <w:tcW w:w="8296" w:type="dxa"/>
            <w:gridSpan w:val="7"/>
            <w:vAlign w:val="center"/>
          </w:tcPr>
          <w:p w14:paraId="119A68A5" w14:textId="13E05F3E"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总金额：</w:t>
            </w:r>
            <w:r w:rsidR="005C22AE">
              <w:rPr>
                <w:rFonts w:ascii="仿宋_GB2312" w:eastAsia="仿宋_GB2312" w:hAnsi="仿宋" w:hint="eastAsia"/>
                <w:szCs w:val="21"/>
              </w:rPr>
              <w:t xml:space="preserve">          </w:t>
            </w:r>
            <w:r>
              <w:rPr>
                <w:rFonts w:ascii="仿宋_GB2312" w:eastAsia="仿宋_GB2312" w:hAnsi="仿宋" w:hint="eastAsia"/>
                <w:szCs w:val="21"/>
              </w:rPr>
              <w:t>元（大写：</w:t>
            </w:r>
            <w:r w:rsidR="005C22AE">
              <w:rPr>
                <w:rFonts w:ascii="仿宋_GB2312" w:eastAsia="仿宋_GB2312" w:hAnsi="仿宋" w:hint="eastAsia"/>
                <w:szCs w:val="21"/>
              </w:rPr>
              <w:t xml:space="preserve">           </w:t>
            </w:r>
            <w:r>
              <w:rPr>
                <w:rFonts w:ascii="仿宋_GB2312" w:eastAsia="仿宋_GB2312" w:hAnsi="仿宋" w:hint="eastAsia"/>
                <w:szCs w:val="21"/>
              </w:rPr>
              <w:t>）</w:t>
            </w: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法定代表人或委托代理人（签字或盖章）：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66D90DB9" w14:textId="77777777" w:rsidR="00407ED4" w:rsidRDefault="00407ED4"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0DD130DE"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417DC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Pr="001E4D94">
        <w:rPr>
          <w:rFonts w:ascii="宋体" w:eastAsia="宋体" w:hAnsi="宋体" w:cs="宋体" w:hint="eastAsia"/>
          <w:bCs/>
          <w:kern w:val="0"/>
          <w:sz w:val="24"/>
          <w:u w:val="single"/>
          <w:shd w:val="clear" w:color="auto" w:fill="FFFFFF"/>
        </w:rPr>
        <w:t xml:space="preserve">       </w:t>
      </w:r>
      <w:r>
        <w:rPr>
          <w:rFonts w:ascii="宋体" w:eastAsia="宋体" w:hAnsi="宋体" w:cs="宋体" w:hint="eastAsia"/>
          <w:bCs/>
          <w:kern w:val="0"/>
          <w:sz w:val="24"/>
          <w:u w:val="single"/>
          <w:shd w:val="clear" w:color="auto" w:fill="FFFFFF"/>
        </w:rPr>
        <w:t xml:space="preserve">    </w:t>
      </w:r>
      <w:r w:rsidRPr="001E4D94">
        <w:rPr>
          <w:rFonts w:ascii="宋体" w:eastAsia="宋体" w:hAnsi="宋体" w:cs="宋体" w:hint="eastAsia"/>
          <w:bCs/>
          <w:kern w:val="0"/>
          <w:sz w:val="24"/>
          <w:shd w:val="clear" w:color="auto" w:fill="FFFFFF"/>
        </w:rPr>
        <w:t>采购项目</w:t>
      </w:r>
      <w:r w:rsidRPr="000E37AA">
        <w:rPr>
          <w:rFonts w:ascii="宋体" w:eastAsia="宋体" w:hAnsi="宋体" w:cs="宋体" w:hint="eastAsia"/>
          <w:bCs/>
          <w:kern w:val="0"/>
          <w:sz w:val="24"/>
          <w:shd w:val="clear" w:color="auto" w:fill="FFFFFF"/>
        </w:rPr>
        <w:t>，我方已认真阅读公告的全部内容，接受公告的所有内容，对本次比价活动作出实质性响应，并郑重承诺: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法定代表人或委托代理人</w:t>
      </w:r>
      <w:r w:rsidRPr="000E37AA">
        <w:rPr>
          <w:rFonts w:ascii="宋体" w:eastAsia="宋体" w:hAnsi="宋体" w:cs="宋体"/>
          <w:bCs/>
          <w:kern w:val="0"/>
          <w:sz w:val="24"/>
          <w:shd w:val="clear" w:color="auto" w:fill="FFFFFF"/>
        </w:rPr>
        <w:t>(</w:t>
      </w:r>
      <w:r w:rsidRPr="00623071">
        <w:rPr>
          <w:rFonts w:ascii="宋体" w:eastAsia="宋体" w:hAnsi="宋体" w:cs="宋体" w:hint="eastAsia"/>
          <w:bCs/>
          <w:kern w:val="0"/>
          <w:sz w:val="24"/>
          <w:shd w:val="clear" w:color="auto" w:fill="FFFFFF"/>
        </w:rPr>
        <w:t>签字或盖章</w:t>
      </w:r>
      <w:r w:rsidRPr="000E37AA">
        <w:rPr>
          <w:rFonts w:ascii="宋体" w:eastAsia="宋体" w:hAnsi="宋体" w:cs="宋体"/>
          <w:bCs/>
          <w:kern w:val="0"/>
          <w:sz w:val="24"/>
          <w:shd w:val="clear" w:color="auto" w:fill="FFFFFF"/>
        </w:rPr>
        <w:t>)</w:t>
      </w:r>
      <w:r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6F55763" w14:textId="77777777" w:rsidR="001311FA" w:rsidRPr="009A6BA7" w:rsidRDefault="001311FA"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Pr="0058296C">
        <w:rPr>
          <w:rFonts w:ascii="宋体" w:eastAsia="宋体" w:hAnsi="宋体" w:hint="eastAsia"/>
          <w:color w:val="000000" w:themeColor="text1"/>
          <w:spacing w:val="8"/>
          <w:sz w:val="24"/>
          <w:u w:val="single"/>
        </w:rPr>
        <w:t xml:space="preserve">           </w:t>
      </w:r>
      <w:r w:rsidRPr="007B68F7">
        <w:rPr>
          <w:rFonts w:ascii="宋体" w:eastAsia="宋体" w:hAnsi="宋体" w:hint="eastAsia"/>
          <w:color w:val="000000" w:themeColor="text1"/>
          <w:spacing w:val="8"/>
          <w:sz w:val="24"/>
        </w:rPr>
        <w:t>采购项目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0C27F1A2"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AA69E6">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hint="eastAsia"/>
          <w:color w:val="000000" w:themeColor="text1"/>
          <w:spacing w:val="8"/>
          <w:sz w:val="24"/>
        </w:rPr>
      </w:pPr>
    </w:p>
    <w:p w14:paraId="7DD41750" w14:textId="77777777" w:rsidR="008A5632" w:rsidRDefault="008A5632" w:rsidP="008A5632">
      <w:pPr>
        <w:widowControl/>
        <w:spacing w:line="500" w:lineRule="exact"/>
        <w:rPr>
          <w:rFonts w:ascii="宋体" w:eastAsia="宋体" w:hAnsi="宋体" w:hint="eastAsia"/>
          <w:color w:val="000000" w:themeColor="text1"/>
          <w:spacing w:val="8"/>
          <w:sz w:val="24"/>
        </w:rPr>
      </w:pPr>
    </w:p>
    <w:p w14:paraId="4C8F55F1" w14:textId="77777777" w:rsidR="008A5632" w:rsidRDefault="008A5632" w:rsidP="008A5632">
      <w:pPr>
        <w:widowControl/>
        <w:spacing w:line="500" w:lineRule="exact"/>
        <w:rPr>
          <w:rFonts w:ascii="宋体" w:eastAsia="宋体" w:hAnsi="宋体" w:hint="eastAsia"/>
          <w:color w:val="000000" w:themeColor="text1"/>
          <w:spacing w:val="8"/>
          <w:sz w:val="24"/>
        </w:rPr>
      </w:pPr>
    </w:p>
    <w:p w14:paraId="31E0DE63" w14:textId="77777777" w:rsidR="008A5632" w:rsidRDefault="008A5632"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5BBD5EA4" w14:textId="77777777" w:rsidR="008A5632" w:rsidRPr="009A6BA7" w:rsidRDefault="008A5632" w:rsidP="008A5632">
      <w:pPr>
        <w:widowControl/>
        <w:spacing w:line="500" w:lineRule="exact"/>
        <w:rPr>
          <w:rFonts w:ascii="宋体" w:eastAsia="宋体" w:hAnsi="宋体" w:hint="eastAsia"/>
          <w:color w:val="000000" w:themeColor="text1"/>
          <w:spacing w:val="8"/>
          <w:sz w:val="24"/>
        </w:rPr>
      </w:pPr>
    </w:p>
    <w:p w14:paraId="0D7AE3A0" w14:textId="01748CD0"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附：单位负责人、委托代理人的身份证正反面复印件，若单位负责人为投标报价人则不需要授权书，附单位负责人的身份证正反面复印件即可。</w:t>
      </w:r>
      <w:bookmarkEnd w:id="0"/>
    </w:p>
    <w:sectPr w:rsidR="008A5632" w:rsidRPr="008A5632" w:rsidSect="00B065B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844A" w14:textId="77777777" w:rsidR="00EB48D6" w:rsidRDefault="00EB48D6" w:rsidP="009D7F05">
      <w:pPr>
        <w:rPr>
          <w:rFonts w:hint="eastAsia"/>
        </w:rPr>
      </w:pPr>
      <w:r>
        <w:separator/>
      </w:r>
    </w:p>
  </w:endnote>
  <w:endnote w:type="continuationSeparator" w:id="0">
    <w:p w14:paraId="54328F81" w14:textId="77777777" w:rsidR="00EB48D6" w:rsidRDefault="00EB48D6"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5AA18AF7" w14:textId="49825F23" w:rsidR="008754F6" w:rsidRPr="00390ED1" w:rsidRDefault="008754F6">
        <w:pPr>
          <w:pStyle w:val="a5"/>
          <w:rPr>
            <w:rFonts w:ascii="宋体" w:eastAsia="宋体" w:hAnsi="宋体"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Pr="00390ED1">
          <w:rPr>
            <w:rFonts w:ascii="宋体" w:eastAsia="宋体" w:hAnsi="宋体"/>
            <w:lang w:val="zh-CN"/>
          </w:rPr>
          <w:t>2</w:t>
        </w:r>
        <w:r w:rsidRPr="00390ED1">
          <w:rPr>
            <w:rFonts w:ascii="宋体" w:eastAsia="宋体" w:hAnsi="宋体"/>
          </w:rPr>
          <w:fldChar w:fldCharType="end"/>
        </w:r>
      </w:p>
    </w:sdtContent>
  </w:sdt>
  <w:p w14:paraId="09A35974" w14:textId="77777777" w:rsidR="008754F6" w:rsidRDefault="008754F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Content>
      <w:p w14:paraId="6B686329" w14:textId="0B5BFF29" w:rsidR="008754F6" w:rsidRDefault="008754F6">
        <w:pPr>
          <w:pStyle w:val="a5"/>
          <w:jc w:val="right"/>
          <w:rPr>
            <w:rFonts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Pr="00390ED1">
          <w:rPr>
            <w:rFonts w:ascii="宋体" w:eastAsia="宋体" w:hAnsi="宋体"/>
            <w:lang w:val="zh-CN"/>
          </w:rPr>
          <w:t>2</w:t>
        </w:r>
        <w:r w:rsidRPr="00390ED1">
          <w:rPr>
            <w:rFonts w:ascii="宋体" w:eastAsia="宋体" w:hAnsi="宋体"/>
          </w:rPr>
          <w:fldChar w:fldCharType="end"/>
        </w:r>
      </w:p>
    </w:sdtContent>
  </w:sdt>
  <w:p w14:paraId="7D42BFC6" w14:textId="77777777" w:rsidR="008754F6" w:rsidRDefault="008754F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2DE0" w14:textId="77777777" w:rsidR="00EB48D6" w:rsidRDefault="00EB48D6" w:rsidP="009D7F05">
      <w:pPr>
        <w:rPr>
          <w:rFonts w:hint="eastAsia"/>
        </w:rPr>
      </w:pPr>
      <w:r>
        <w:separator/>
      </w:r>
    </w:p>
  </w:footnote>
  <w:footnote w:type="continuationSeparator" w:id="0">
    <w:p w14:paraId="41EE6F1B" w14:textId="77777777" w:rsidR="00EB48D6" w:rsidRDefault="00EB48D6"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7"/>
    <w:rsid w:val="000265A7"/>
    <w:rsid w:val="00033875"/>
    <w:rsid w:val="00063C19"/>
    <w:rsid w:val="00095FDC"/>
    <w:rsid w:val="000A12DA"/>
    <w:rsid w:val="000D38F6"/>
    <w:rsid w:val="000E1D85"/>
    <w:rsid w:val="000F6224"/>
    <w:rsid w:val="0010132C"/>
    <w:rsid w:val="00111D62"/>
    <w:rsid w:val="0012641D"/>
    <w:rsid w:val="001311FA"/>
    <w:rsid w:val="001502CD"/>
    <w:rsid w:val="00186E37"/>
    <w:rsid w:val="001B5DAC"/>
    <w:rsid w:val="001D1D1E"/>
    <w:rsid w:val="00217AAA"/>
    <w:rsid w:val="002339D4"/>
    <w:rsid w:val="0025019C"/>
    <w:rsid w:val="00257E8B"/>
    <w:rsid w:val="0026392B"/>
    <w:rsid w:val="00275673"/>
    <w:rsid w:val="002A137D"/>
    <w:rsid w:val="002B0096"/>
    <w:rsid w:val="002C3598"/>
    <w:rsid w:val="002D5FB4"/>
    <w:rsid w:val="00302AD9"/>
    <w:rsid w:val="0035249F"/>
    <w:rsid w:val="00352FEA"/>
    <w:rsid w:val="00375A48"/>
    <w:rsid w:val="00390ED1"/>
    <w:rsid w:val="003C3561"/>
    <w:rsid w:val="003C7661"/>
    <w:rsid w:val="003D0951"/>
    <w:rsid w:val="003E1041"/>
    <w:rsid w:val="003F080C"/>
    <w:rsid w:val="003F5F3B"/>
    <w:rsid w:val="004041B6"/>
    <w:rsid w:val="004053C2"/>
    <w:rsid w:val="00407ED4"/>
    <w:rsid w:val="00417DC7"/>
    <w:rsid w:val="00420988"/>
    <w:rsid w:val="0043099D"/>
    <w:rsid w:val="00451E65"/>
    <w:rsid w:val="00460EBF"/>
    <w:rsid w:val="004A3E9C"/>
    <w:rsid w:val="004A6E91"/>
    <w:rsid w:val="0050643E"/>
    <w:rsid w:val="00512F9C"/>
    <w:rsid w:val="00522C44"/>
    <w:rsid w:val="00543FFD"/>
    <w:rsid w:val="005512FA"/>
    <w:rsid w:val="005A752B"/>
    <w:rsid w:val="005B4465"/>
    <w:rsid w:val="005C1FC6"/>
    <w:rsid w:val="005C22AE"/>
    <w:rsid w:val="005C3D4A"/>
    <w:rsid w:val="005D17BC"/>
    <w:rsid w:val="005E4C3A"/>
    <w:rsid w:val="00600997"/>
    <w:rsid w:val="00645AC3"/>
    <w:rsid w:val="006614E3"/>
    <w:rsid w:val="00681025"/>
    <w:rsid w:val="0069300A"/>
    <w:rsid w:val="006A1676"/>
    <w:rsid w:val="006B3AA8"/>
    <w:rsid w:val="006B5887"/>
    <w:rsid w:val="006B79CD"/>
    <w:rsid w:val="006D3040"/>
    <w:rsid w:val="006D3C0A"/>
    <w:rsid w:val="006D4B02"/>
    <w:rsid w:val="006F5E6A"/>
    <w:rsid w:val="007016BC"/>
    <w:rsid w:val="00721D32"/>
    <w:rsid w:val="00730B8E"/>
    <w:rsid w:val="007406E1"/>
    <w:rsid w:val="007644FC"/>
    <w:rsid w:val="00775562"/>
    <w:rsid w:val="00775963"/>
    <w:rsid w:val="00781074"/>
    <w:rsid w:val="007B3314"/>
    <w:rsid w:val="007E045B"/>
    <w:rsid w:val="008309C7"/>
    <w:rsid w:val="00844361"/>
    <w:rsid w:val="008754F6"/>
    <w:rsid w:val="008A5632"/>
    <w:rsid w:val="008C0F95"/>
    <w:rsid w:val="008D0372"/>
    <w:rsid w:val="00900325"/>
    <w:rsid w:val="00907455"/>
    <w:rsid w:val="00922C39"/>
    <w:rsid w:val="00936FE3"/>
    <w:rsid w:val="009468EF"/>
    <w:rsid w:val="00951FDD"/>
    <w:rsid w:val="009675E8"/>
    <w:rsid w:val="009815F4"/>
    <w:rsid w:val="009B33EC"/>
    <w:rsid w:val="009C060E"/>
    <w:rsid w:val="009D7F05"/>
    <w:rsid w:val="009E0F02"/>
    <w:rsid w:val="00A81902"/>
    <w:rsid w:val="00A849FE"/>
    <w:rsid w:val="00AA09D0"/>
    <w:rsid w:val="00AA2A86"/>
    <w:rsid w:val="00AA69E6"/>
    <w:rsid w:val="00AF6762"/>
    <w:rsid w:val="00B065B4"/>
    <w:rsid w:val="00B114C4"/>
    <w:rsid w:val="00B23C91"/>
    <w:rsid w:val="00B268F6"/>
    <w:rsid w:val="00BB71B5"/>
    <w:rsid w:val="00BD2F4F"/>
    <w:rsid w:val="00BD694B"/>
    <w:rsid w:val="00BF4F3B"/>
    <w:rsid w:val="00C14215"/>
    <w:rsid w:val="00C4206C"/>
    <w:rsid w:val="00C61D5F"/>
    <w:rsid w:val="00C65AD1"/>
    <w:rsid w:val="00C81FAC"/>
    <w:rsid w:val="00C950A9"/>
    <w:rsid w:val="00CD4BEB"/>
    <w:rsid w:val="00D71803"/>
    <w:rsid w:val="00D77F4B"/>
    <w:rsid w:val="00D95107"/>
    <w:rsid w:val="00DA1988"/>
    <w:rsid w:val="00DA2879"/>
    <w:rsid w:val="00DC2470"/>
    <w:rsid w:val="00DC5FCF"/>
    <w:rsid w:val="00DD5C3D"/>
    <w:rsid w:val="00DD730A"/>
    <w:rsid w:val="00DE1244"/>
    <w:rsid w:val="00DF7E8E"/>
    <w:rsid w:val="00E0353C"/>
    <w:rsid w:val="00E03F0E"/>
    <w:rsid w:val="00E463B0"/>
    <w:rsid w:val="00E563EF"/>
    <w:rsid w:val="00E660A1"/>
    <w:rsid w:val="00EA6967"/>
    <w:rsid w:val="00EB48D6"/>
    <w:rsid w:val="00ED7C09"/>
    <w:rsid w:val="00EE75F2"/>
    <w:rsid w:val="00F172DF"/>
    <w:rsid w:val="00F43D13"/>
    <w:rsid w:val="00F82088"/>
    <w:rsid w:val="00F82C3E"/>
    <w:rsid w:val="00FA410F"/>
    <w:rsid w:val="00FE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A5FB03FB-BAE8-4275-A61D-CDA1917E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8</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185</cp:revision>
  <dcterms:created xsi:type="dcterms:W3CDTF">2023-09-22T01:23:00Z</dcterms:created>
  <dcterms:modified xsi:type="dcterms:W3CDTF">2026-01-05T02:11:00Z</dcterms:modified>
</cp:coreProperties>
</file>