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四 川 省 德 阳 监 狱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报  请  减  刑 建  议  书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</w:rPr>
        <w:t xml:space="preserve">                       </w:t>
      </w:r>
      <w:r>
        <w:rPr>
          <w:rFonts w:ascii="仿宋" w:eastAsia="仿宋" w:cs="仿宋" w:hAnsi="仿宋"/>
          <w:sz w:val="32"/>
          <w:szCs w:val="32"/>
        </w:rPr>
        <w:t>（2025）省德</w:t>
      </w:r>
      <w:r>
        <w:rPr>
          <w:rFonts w:ascii="仿宋" w:eastAsia="仿宋" w:cs="仿宋" w:hAnsi="仿宋" w:hint="eastAsia"/>
          <w:sz w:val="32"/>
          <w:szCs w:val="32"/>
        </w:rPr>
        <w:t>监</w:t>
      </w:r>
      <w:r>
        <w:rPr>
          <w:rFonts w:ascii="仿宋" w:eastAsia="仿宋" w:cs="仿宋" w:hAnsi="仿宋"/>
          <w:sz w:val="32"/>
          <w:szCs w:val="32"/>
        </w:rPr>
        <w:t>减字第404号</w:t>
      </w: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张应喜</w:t>
      </w:r>
      <w:r>
        <w:rPr>
          <w:rFonts w:ascii="仿宋" w:eastAsia="仿宋" w:cs="仿宋" w:hAnsi="仿宋"/>
          <w:sz w:val="32"/>
          <w:szCs w:val="32"/>
        </w:rPr>
        <w:t>，男，1987年10月8日出生，</w:t>
      </w:r>
      <w:r>
        <w:rPr>
          <w:rFonts w:ascii="仿宋" w:eastAsia="仿宋" w:cs="仿宋" w:hAnsi="仿宋" w:hint="eastAsia"/>
          <w:sz w:val="32"/>
          <w:szCs w:val="32"/>
        </w:rPr>
        <w:t>高中文化，</w:t>
      </w:r>
      <w:r>
        <w:rPr>
          <w:rFonts w:ascii="仿宋" w:eastAsia="仿宋" w:cs="仿宋" w:hAnsi="仿宋"/>
          <w:sz w:val="32"/>
          <w:szCs w:val="32"/>
        </w:rPr>
        <w:t>现在四川省德阳监狱一监区服刑。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罪犯张应喜在服刑期间，认罪悔罪，遵规守纪，积极改造，确有悔改表现。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为此，根据《中华人民共和国监狱法》第二十九条，《中华人民共和国刑法》第七十八条，《中华人民共和国刑事诉讼法》第二百七十三条第二款的规定，建议对罪犯张应喜减刑七个月。特报请裁定。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firstLineChars="1800" w:firstLine="576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Yozo_Office27021597764231179</Application>
  <Pages>1</Pages>
  <Words>0</Words>
  <Characters>210</Characters>
  <Lines>0</Lines>
  <Paragraphs>17</Paragraphs>
  <CharactersWithSpaces>280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2025-10-11T01:15:52Z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