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56898EB4" w:rsidR="00DE1244" w:rsidRPr="003D0951" w:rsidRDefault="00B11963" w:rsidP="00B11963">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7AAA20D5" w14:textId="46DCCB2D" w:rsidR="006614E3" w:rsidRDefault="005C56D2" w:rsidP="006B5887">
      <w:pPr>
        <w:spacing w:line="700" w:lineRule="exact"/>
        <w:jc w:val="center"/>
        <w:rPr>
          <w:rFonts w:ascii="黑体" w:eastAsia="黑体" w:hAnsi="黑体" w:hint="eastAsia"/>
          <w:sz w:val="44"/>
          <w:szCs w:val="44"/>
        </w:rPr>
      </w:pPr>
      <w:r w:rsidRPr="005C56D2">
        <w:rPr>
          <w:rFonts w:ascii="黑体" w:eastAsia="黑体" w:hAnsi="黑体" w:hint="eastAsia"/>
          <w:sz w:val="44"/>
          <w:szCs w:val="44"/>
        </w:rPr>
        <w:t>配餐中心水箱改造维修采购项目</w:t>
      </w:r>
      <w:r w:rsidR="004F6C66">
        <w:rPr>
          <w:rFonts w:ascii="黑体" w:eastAsia="黑体" w:hAnsi="黑体" w:hint="eastAsia"/>
          <w:sz w:val="44"/>
          <w:szCs w:val="44"/>
        </w:rPr>
        <w:t>（二次）</w:t>
      </w:r>
      <w:r w:rsidR="009D7F05" w:rsidRPr="002C3598">
        <w:rPr>
          <w:rFonts w:ascii="黑体" w:eastAsia="黑体" w:hAnsi="黑体" w:hint="eastAsia"/>
          <w:sz w:val="44"/>
          <w:szCs w:val="44"/>
        </w:rPr>
        <w:t>比价公告</w:t>
      </w:r>
    </w:p>
    <w:p w14:paraId="52D1D28D" w14:textId="77777777" w:rsidR="006B5887" w:rsidRPr="006B5887"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952758">
      <w:pPr>
        <w:spacing w:line="48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13A9D5ED" w14:textId="77777777" w:rsidR="00CC619D" w:rsidRDefault="00922C39" w:rsidP="00952758">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CC619D" w:rsidRPr="00CC619D">
        <w:rPr>
          <w:rFonts w:ascii="宋体" w:eastAsia="宋体" w:hAnsi="宋体" w:hint="eastAsia"/>
          <w:sz w:val="24"/>
          <w:szCs w:val="24"/>
        </w:rPr>
        <w:t>DYYZ-BJ-2025-0201</w:t>
      </w:r>
    </w:p>
    <w:p w14:paraId="1178EBC3" w14:textId="6E606549" w:rsidR="006614E3" w:rsidRPr="002C3598" w:rsidRDefault="00922C39" w:rsidP="00952758">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CC619D" w:rsidRPr="00CC619D">
        <w:rPr>
          <w:rFonts w:ascii="宋体" w:eastAsia="宋体" w:hAnsi="宋体" w:hint="eastAsia"/>
          <w:sz w:val="24"/>
          <w:szCs w:val="24"/>
        </w:rPr>
        <w:t>配餐中心水箱改造维修采购项目</w:t>
      </w:r>
    </w:p>
    <w:p w14:paraId="7DFBA326" w14:textId="137352F5" w:rsidR="006614E3" w:rsidRPr="002C3598" w:rsidRDefault="00922C39" w:rsidP="00952758">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bookmarkStart w:id="0" w:name="OLE_LINK1"/>
      <w:r w:rsidR="00BE2291">
        <w:rPr>
          <w:rFonts w:ascii="宋体" w:eastAsia="宋体" w:hAnsi="宋体" w:hint="eastAsia"/>
          <w:sz w:val="24"/>
          <w:szCs w:val="24"/>
        </w:rPr>
        <w:t>46905</w:t>
      </w:r>
      <w:r w:rsidR="006614E3" w:rsidRPr="002C3598">
        <w:rPr>
          <w:rFonts w:ascii="宋体" w:eastAsia="宋体" w:hAnsi="宋体"/>
          <w:sz w:val="24"/>
          <w:szCs w:val="24"/>
        </w:rPr>
        <w:t>.00</w:t>
      </w:r>
      <w:bookmarkEnd w:id="0"/>
      <w:r w:rsidR="006614E3" w:rsidRPr="002C3598">
        <w:rPr>
          <w:rFonts w:ascii="宋体" w:eastAsia="宋体" w:hAnsi="宋体"/>
          <w:sz w:val="24"/>
          <w:szCs w:val="24"/>
        </w:rPr>
        <w:t>元</w:t>
      </w:r>
    </w:p>
    <w:p w14:paraId="4D601149" w14:textId="7AFE09F3" w:rsidR="006614E3" w:rsidRPr="002C3598" w:rsidRDefault="00922C39" w:rsidP="00952758">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BE2291">
        <w:rPr>
          <w:rFonts w:ascii="宋体" w:eastAsia="宋体" w:hAnsi="宋体" w:hint="eastAsia"/>
          <w:sz w:val="24"/>
          <w:szCs w:val="24"/>
        </w:rPr>
        <w:t>46905</w:t>
      </w:r>
      <w:r w:rsidR="00BE2291" w:rsidRPr="002C3598">
        <w:rPr>
          <w:rFonts w:ascii="宋体" w:eastAsia="宋体" w:hAnsi="宋体"/>
          <w:sz w:val="24"/>
          <w:szCs w:val="24"/>
        </w:rPr>
        <w:t>.00</w:t>
      </w:r>
      <w:r w:rsidR="006614E3" w:rsidRPr="002C3598">
        <w:rPr>
          <w:rFonts w:ascii="宋体" w:eastAsia="宋体" w:hAnsi="宋体"/>
          <w:sz w:val="24"/>
          <w:szCs w:val="24"/>
        </w:rPr>
        <w:t>元</w:t>
      </w:r>
    </w:p>
    <w:p w14:paraId="341AF58D" w14:textId="03C7AC77" w:rsidR="006614E3" w:rsidRPr="002C3598" w:rsidRDefault="00922C39" w:rsidP="00952758">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0" w:type="auto"/>
        <w:tblLook w:val="04A0" w:firstRow="1" w:lastRow="0" w:firstColumn="1" w:lastColumn="0" w:noHBand="0" w:noVBand="1"/>
      </w:tblPr>
      <w:tblGrid>
        <w:gridCol w:w="704"/>
        <w:gridCol w:w="1559"/>
        <w:gridCol w:w="2127"/>
        <w:gridCol w:w="708"/>
        <w:gridCol w:w="851"/>
        <w:gridCol w:w="1119"/>
        <w:gridCol w:w="1228"/>
      </w:tblGrid>
      <w:tr w:rsidR="00DA2879" w14:paraId="0AB5CA26" w14:textId="5D2DC192" w:rsidTr="008D3C64">
        <w:tc>
          <w:tcPr>
            <w:tcW w:w="704" w:type="dxa"/>
            <w:vAlign w:val="center"/>
          </w:tcPr>
          <w:p w14:paraId="77A2D9B0" w14:textId="75F4E845"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559" w:type="dxa"/>
            <w:vAlign w:val="center"/>
          </w:tcPr>
          <w:p w14:paraId="3D8619F1" w14:textId="77254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127" w:type="dxa"/>
            <w:vAlign w:val="center"/>
          </w:tcPr>
          <w:p w14:paraId="5C9E06B2" w14:textId="0F3136F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规格型号</w:t>
            </w:r>
            <w:r w:rsidR="00F82C3E">
              <w:rPr>
                <w:rFonts w:ascii="仿宋_GB2312" w:eastAsia="仿宋_GB2312" w:hAnsi="仿宋" w:hint="eastAsia"/>
                <w:szCs w:val="21"/>
              </w:rPr>
              <w:t>、</w:t>
            </w:r>
            <w:r w:rsidRPr="00721D32">
              <w:rPr>
                <w:rFonts w:ascii="仿宋_GB2312" w:eastAsia="仿宋_GB2312" w:hAnsi="仿宋" w:hint="eastAsia"/>
                <w:szCs w:val="21"/>
              </w:rPr>
              <w:t>技术参数</w:t>
            </w:r>
            <w:r w:rsidR="00F82C3E">
              <w:rPr>
                <w:rFonts w:ascii="仿宋_GB2312" w:eastAsia="仿宋_GB2312" w:hAnsi="仿宋" w:hint="eastAsia"/>
                <w:szCs w:val="21"/>
              </w:rPr>
              <w:t>、服务内容及相关要求</w:t>
            </w:r>
          </w:p>
        </w:tc>
        <w:tc>
          <w:tcPr>
            <w:tcW w:w="708" w:type="dxa"/>
            <w:vAlign w:val="center"/>
          </w:tcPr>
          <w:p w14:paraId="6BF34A7B" w14:textId="043DB50B" w:rsidR="00DA2879" w:rsidRPr="00721D32" w:rsidRDefault="00DA2879"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851" w:type="dxa"/>
            <w:vAlign w:val="center"/>
          </w:tcPr>
          <w:p w14:paraId="3573B3D4" w14:textId="2AE69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119" w:type="dxa"/>
            <w:vAlign w:val="center"/>
          </w:tcPr>
          <w:p w14:paraId="32C6ABB3" w14:textId="2F8322CA"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最高单价         限价（元）</w:t>
            </w:r>
          </w:p>
        </w:tc>
        <w:tc>
          <w:tcPr>
            <w:tcW w:w="1228" w:type="dxa"/>
            <w:vAlign w:val="center"/>
          </w:tcPr>
          <w:p w14:paraId="4916E3A5" w14:textId="77777777" w:rsidR="00DA2879"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最高限价</w:t>
            </w:r>
          </w:p>
          <w:p w14:paraId="3F67EEBB" w14:textId="3B6FBF9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合计（元）</w:t>
            </w:r>
          </w:p>
        </w:tc>
      </w:tr>
      <w:tr w:rsidR="00DA2879" w14:paraId="259017AC" w14:textId="113E5CF8" w:rsidTr="008D3C64">
        <w:trPr>
          <w:trHeight w:val="567"/>
        </w:trPr>
        <w:tc>
          <w:tcPr>
            <w:tcW w:w="704" w:type="dxa"/>
            <w:vAlign w:val="center"/>
          </w:tcPr>
          <w:p w14:paraId="7B18B84B" w14:textId="12DB866E" w:rsidR="00DA2879" w:rsidRPr="00721D32" w:rsidRDefault="008D3C64" w:rsidP="00DA2879">
            <w:pPr>
              <w:jc w:val="center"/>
              <w:rPr>
                <w:rFonts w:ascii="仿宋_GB2312" w:eastAsia="仿宋_GB2312" w:hAnsi="仿宋" w:hint="eastAsia"/>
                <w:szCs w:val="21"/>
              </w:rPr>
            </w:pPr>
            <w:r>
              <w:rPr>
                <w:rFonts w:ascii="仿宋_GB2312" w:eastAsia="仿宋_GB2312" w:hAnsi="仿宋" w:hint="eastAsia"/>
                <w:szCs w:val="21"/>
              </w:rPr>
              <w:t>1</w:t>
            </w:r>
          </w:p>
        </w:tc>
        <w:tc>
          <w:tcPr>
            <w:tcW w:w="1559" w:type="dxa"/>
            <w:vAlign w:val="center"/>
          </w:tcPr>
          <w:p w14:paraId="7E6300B1" w14:textId="258A4048" w:rsidR="00DA2879" w:rsidRPr="00721D32" w:rsidRDefault="008D3C64" w:rsidP="00DA2879">
            <w:pPr>
              <w:jc w:val="center"/>
              <w:rPr>
                <w:rFonts w:ascii="仿宋_GB2312" w:eastAsia="仿宋_GB2312" w:hAnsi="仿宋" w:hint="eastAsia"/>
                <w:szCs w:val="21"/>
              </w:rPr>
            </w:pPr>
            <w:r>
              <w:rPr>
                <w:rFonts w:ascii="仿宋_GB2312" w:eastAsia="仿宋_GB2312" w:hAnsi="仿宋" w:hint="eastAsia"/>
                <w:szCs w:val="21"/>
              </w:rPr>
              <w:t>不锈钢水箱板</w:t>
            </w:r>
          </w:p>
        </w:tc>
        <w:tc>
          <w:tcPr>
            <w:tcW w:w="2127" w:type="dxa"/>
            <w:vAlign w:val="center"/>
          </w:tcPr>
          <w:p w14:paraId="371E726C" w14:textId="35527890" w:rsidR="00DA2879" w:rsidRPr="00721D32" w:rsidRDefault="008D3C64" w:rsidP="00DA2879">
            <w:pPr>
              <w:jc w:val="center"/>
              <w:rPr>
                <w:rFonts w:ascii="仿宋_GB2312" w:eastAsia="仿宋_GB2312" w:hAnsi="仿宋" w:hint="eastAsia"/>
                <w:szCs w:val="21"/>
              </w:rPr>
            </w:pPr>
            <w:r>
              <w:rPr>
                <w:rFonts w:ascii="仿宋_GB2312" w:eastAsia="仿宋_GB2312" w:hAnsi="仿宋" w:hint="eastAsia"/>
                <w:szCs w:val="21"/>
              </w:rPr>
              <w:t>含槽钢底座</w:t>
            </w:r>
          </w:p>
        </w:tc>
        <w:tc>
          <w:tcPr>
            <w:tcW w:w="708" w:type="dxa"/>
            <w:vAlign w:val="center"/>
          </w:tcPr>
          <w:p w14:paraId="30A9DEDC" w14:textId="3801140D" w:rsidR="00DA2879" w:rsidRPr="00721D32" w:rsidRDefault="00D819C9" w:rsidP="00DA2879">
            <w:pPr>
              <w:jc w:val="center"/>
              <w:rPr>
                <w:rFonts w:ascii="仿宋_GB2312" w:eastAsia="仿宋_GB2312" w:hAnsi="仿宋" w:hint="eastAsia"/>
                <w:szCs w:val="21"/>
              </w:rPr>
            </w:pPr>
            <w:r>
              <w:rPr>
                <w:rFonts w:ascii="仿宋_GB2312" w:eastAsia="仿宋_GB2312" w:hAnsi="仿宋" w:hint="eastAsia"/>
                <w:szCs w:val="21"/>
              </w:rPr>
              <w:t>64</w:t>
            </w:r>
          </w:p>
        </w:tc>
        <w:tc>
          <w:tcPr>
            <w:tcW w:w="851" w:type="dxa"/>
            <w:vAlign w:val="center"/>
          </w:tcPr>
          <w:p w14:paraId="26187745" w14:textId="51D27A73" w:rsidR="00DA2879" w:rsidRPr="00721D32" w:rsidRDefault="008D3C64" w:rsidP="00DA2879">
            <w:pPr>
              <w:jc w:val="center"/>
              <w:rPr>
                <w:rFonts w:ascii="仿宋_GB2312" w:eastAsia="仿宋_GB2312" w:hAnsi="仿宋" w:hint="eastAsia"/>
                <w:szCs w:val="21"/>
              </w:rPr>
            </w:pPr>
            <w:r>
              <w:rPr>
                <w:rFonts w:ascii="仿宋_GB2312" w:eastAsia="仿宋_GB2312" w:hAnsi="仿宋" w:hint="eastAsia"/>
                <w:szCs w:val="21"/>
              </w:rPr>
              <w:t>平方米</w:t>
            </w:r>
          </w:p>
        </w:tc>
        <w:tc>
          <w:tcPr>
            <w:tcW w:w="1119" w:type="dxa"/>
            <w:vAlign w:val="center"/>
          </w:tcPr>
          <w:p w14:paraId="13A46A56" w14:textId="0FF7F6A7" w:rsidR="00DA2879" w:rsidRPr="00721D32" w:rsidRDefault="008D3C64" w:rsidP="00DA2879">
            <w:pPr>
              <w:jc w:val="center"/>
              <w:rPr>
                <w:rFonts w:ascii="仿宋_GB2312" w:eastAsia="仿宋_GB2312" w:hAnsi="仿宋" w:hint="eastAsia"/>
                <w:szCs w:val="21"/>
              </w:rPr>
            </w:pPr>
            <w:r>
              <w:rPr>
                <w:rFonts w:ascii="仿宋_GB2312" w:eastAsia="仿宋_GB2312" w:hAnsi="仿宋" w:hint="eastAsia"/>
                <w:szCs w:val="21"/>
              </w:rPr>
              <w:t>455</w:t>
            </w:r>
          </w:p>
        </w:tc>
        <w:tc>
          <w:tcPr>
            <w:tcW w:w="1228" w:type="dxa"/>
            <w:vAlign w:val="center"/>
          </w:tcPr>
          <w:p w14:paraId="20815230" w14:textId="2C9C4F1D" w:rsidR="00DA2879" w:rsidRPr="00721D32" w:rsidRDefault="008D3C64" w:rsidP="00DA2879">
            <w:pPr>
              <w:jc w:val="center"/>
              <w:rPr>
                <w:rFonts w:ascii="仿宋_GB2312" w:eastAsia="仿宋_GB2312" w:hAnsi="仿宋" w:hint="eastAsia"/>
                <w:szCs w:val="21"/>
              </w:rPr>
            </w:pPr>
            <w:r>
              <w:rPr>
                <w:rFonts w:ascii="仿宋_GB2312" w:eastAsia="仿宋_GB2312" w:hAnsi="仿宋" w:hint="eastAsia"/>
                <w:szCs w:val="21"/>
              </w:rPr>
              <w:t>29120</w:t>
            </w:r>
          </w:p>
        </w:tc>
      </w:tr>
      <w:tr w:rsidR="00DA2879" w14:paraId="27734FED" w14:textId="1C3AC8D7" w:rsidTr="008D3C64">
        <w:trPr>
          <w:trHeight w:val="567"/>
        </w:trPr>
        <w:tc>
          <w:tcPr>
            <w:tcW w:w="704" w:type="dxa"/>
            <w:vAlign w:val="center"/>
          </w:tcPr>
          <w:p w14:paraId="23E8DE54" w14:textId="0AC0F5A4" w:rsidR="00DA2879" w:rsidRPr="00721D32" w:rsidRDefault="008D3C64" w:rsidP="00DA2879">
            <w:pPr>
              <w:jc w:val="center"/>
              <w:rPr>
                <w:rFonts w:ascii="仿宋_GB2312" w:eastAsia="仿宋_GB2312" w:hAnsi="仿宋" w:hint="eastAsia"/>
                <w:szCs w:val="21"/>
              </w:rPr>
            </w:pPr>
            <w:r>
              <w:rPr>
                <w:rFonts w:ascii="仿宋_GB2312" w:eastAsia="仿宋_GB2312" w:hAnsi="仿宋" w:hint="eastAsia"/>
                <w:szCs w:val="21"/>
              </w:rPr>
              <w:t>2</w:t>
            </w:r>
          </w:p>
        </w:tc>
        <w:tc>
          <w:tcPr>
            <w:tcW w:w="1559" w:type="dxa"/>
            <w:vAlign w:val="center"/>
          </w:tcPr>
          <w:p w14:paraId="37A602E0" w14:textId="574A19CB" w:rsidR="00DA2879" w:rsidRPr="00721D32" w:rsidRDefault="008D3C64" w:rsidP="00DA2879">
            <w:pPr>
              <w:jc w:val="center"/>
              <w:rPr>
                <w:rFonts w:ascii="仿宋_GB2312" w:eastAsia="仿宋_GB2312" w:hAnsi="仿宋" w:hint="eastAsia"/>
                <w:szCs w:val="21"/>
              </w:rPr>
            </w:pPr>
            <w:r>
              <w:rPr>
                <w:rFonts w:ascii="仿宋_GB2312" w:eastAsia="仿宋_GB2312" w:hAnsi="仿宋" w:hint="eastAsia"/>
                <w:szCs w:val="21"/>
              </w:rPr>
              <w:t>水箱进水管</w:t>
            </w:r>
          </w:p>
        </w:tc>
        <w:tc>
          <w:tcPr>
            <w:tcW w:w="2127" w:type="dxa"/>
            <w:vAlign w:val="center"/>
          </w:tcPr>
          <w:p w14:paraId="76C9145A" w14:textId="18895E51" w:rsidR="00DA2879" w:rsidRPr="00721D32" w:rsidRDefault="008D3C64" w:rsidP="00DA2879">
            <w:pPr>
              <w:jc w:val="center"/>
              <w:rPr>
                <w:rFonts w:ascii="仿宋_GB2312" w:eastAsia="仿宋_GB2312" w:hAnsi="仿宋" w:hint="eastAsia"/>
                <w:szCs w:val="21"/>
              </w:rPr>
            </w:pPr>
            <w:r>
              <w:rPr>
                <w:rFonts w:ascii="仿宋_GB2312" w:eastAsia="仿宋_GB2312" w:hAnsi="仿宋" w:hint="eastAsia"/>
                <w:szCs w:val="21"/>
              </w:rPr>
              <w:t>PE材质，</w:t>
            </w:r>
            <w:r w:rsidRPr="008D3C64">
              <w:rPr>
                <w:rFonts w:ascii="仿宋_GB2312" w:eastAsia="仿宋_GB2312" w:hAnsi="仿宋" w:hint="eastAsia"/>
                <w:szCs w:val="21"/>
              </w:rPr>
              <w:t>Φ</w:t>
            </w:r>
            <w:r>
              <w:rPr>
                <w:rFonts w:ascii="仿宋_GB2312" w:eastAsia="仿宋_GB2312" w:hAnsi="仿宋" w:hint="eastAsia"/>
                <w:szCs w:val="21"/>
              </w:rPr>
              <w:t>110，含安装和辅材</w:t>
            </w:r>
          </w:p>
        </w:tc>
        <w:tc>
          <w:tcPr>
            <w:tcW w:w="708" w:type="dxa"/>
            <w:vAlign w:val="center"/>
          </w:tcPr>
          <w:p w14:paraId="03A238FD" w14:textId="76FA1064" w:rsidR="00DA2879" w:rsidRPr="00721D32" w:rsidRDefault="008D3C64" w:rsidP="00DA2879">
            <w:pPr>
              <w:jc w:val="center"/>
              <w:rPr>
                <w:rFonts w:ascii="仿宋_GB2312" w:eastAsia="仿宋_GB2312" w:hAnsi="仿宋" w:hint="eastAsia"/>
                <w:szCs w:val="21"/>
              </w:rPr>
            </w:pPr>
            <w:r>
              <w:rPr>
                <w:rFonts w:ascii="仿宋_GB2312" w:eastAsia="仿宋_GB2312" w:hAnsi="仿宋" w:hint="eastAsia"/>
                <w:szCs w:val="21"/>
              </w:rPr>
              <w:t>23</w:t>
            </w:r>
          </w:p>
        </w:tc>
        <w:tc>
          <w:tcPr>
            <w:tcW w:w="851" w:type="dxa"/>
            <w:vAlign w:val="center"/>
          </w:tcPr>
          <w:p w14:paraId="1B1EBDC1" w14:textId="7253D0B9" w:rsidR="00DA2879" w:rsidRPr="00721D32" w:rsidRDefault="008D3C64" w:rsidP="00DA2879">
            <w:pPr>
              <w:jc w:val="center"/>
              <w:rPr>
                <w:rFonts w:ascii="仿宋_GB2312" w:eastAsia="仿宋_GB2312" w:hAnsi="仿宋" w:hint="eastAsia"/>
                <w:szCs w:val="21"/>
              </w:rPr>
            </w:pPr>
            <w:r>
              <w:rPr>
                <w:rFonts w:ascii="仿宋_GB2312" w:eastAsia="仿宋_GB2312" w:hAnsi="仿宋" w:hint="eastAsia"/>
                <w:szCs w:val="21"/>
              </w:rPr>
              <w:t>米</w:t>
            </w:r>
          </w:p>
        </w:tc>
        <w:tc>
          <w:tcPr>
            <w:tcW w:w="1119" w:type="dxa"/>
            <w:vAlign w:val="center"/>
          </w:tcPr>
          <w:p w14:paraId="05624EBD" w14:textId="24AD4F60" w:rsidR="00DA2879" w:rsidRPr="00721D32" w:rsidRDefault="008D3C64" w:rsidP="00DA2879">
            <w:pPr>
              <w:jc w:val="center"/>
              <w:rPr>
                <w:rFonts w:ascii="仿宋_GB2312" w:eastAsia="仿宋_GB2312" w:hAnsi="仿宋" w:hint="eastAsia"/>
                <w:szCs w:val="21"/>
              </w:rPr>
            </w:pPr>
            <w:r>
              <w:rPr>
                <w:rFonts w:ascii="仿宋_GB2312" w:eastAsia="仿宋_GB2312" w:hAnsi="仿宋" w:hint="eastAsia"/>
                <w:szCs w:val="21"/>
              </w:rPr>
              <w:t>100</w:t>
            </w:r>
          </w:p>
        </w:tc>
        <w:tc>
          <w:tcPr>
            <w:tcW w:w="1228" w:type="dxa"/>
            <w:vAlign w:val="center"/>
          </w:tcPr>
          <w:p w14:paraId="1637ABF0" w14:textId="51D6C351" w:rsidR="00DA2879" w:rsidRPr="00721D32" w:rsidRDefault="008D3C64" w:rsidP="00DA2879">
            <w:pPr>
              <w:jc w:val="center"/>
              <w:rPr>
                <w:rFonts w:ascii="仿宋_GB2312" w:eastAsia="仿宋_GB2312" w:hAnsi="仿宋" w:hint="eastAsia"/>
                <w:szCs w:val="21"/>
              </w:rPr>
            </w:pPr>
            <w:r>
              <w:rPr>
                <w:rFonts w:ascii="仿宋_GB2312" w:eastAsia="仿宋_GB2312" w:hAnsi="仿宋" w:hint="eastAsia"/>
                <w:szCs w:val="21"/>
              </w:rPr>
              <w:t>2300</w:t>
            </w:r>
          </w:p>
        </w:tc>
      </w:tr>
      <w:tr w:rsidR="008D3C64" w14:paraId="24EC1E7D" w14:textId="70CBC2C4" w:rsidTr="008D3C64">
        <w:trPr>
          <w:trHeight w:val="567"/>
        </w:trPr>
        <w:tc>
          <w:tcPr>
            <w:tcW w:w="704" w:type="dxa"/>
            <w:vAlign w:val="center"/>
          </w:tcPr>
          <w:p w14:paraId="0DCDF178" w14:textId="279C5997" w:rsidR="008D3C64" w:rsidRPr="00721D32" w:rsidRDefault="008D3C64" w:rsidP="008D3C64">
            <w:pPr>
              <w:jc w:val="center"/>
              <w:rPr>
                <w:rFonts w:ascii="仿宋_GB2312" w:eastAsia="仿宋_GB2312" w:hAnsi="仿宋" w:hint="eastAsia"/>
                <w:szCs w:val="21"/>
              </w:rPr>
            </w:pPr>
            <w:r>
              <w:rPr>
                <w:rFonts w:ascii="仿宋_GB2312" w:eastAsia="仿宋_GB2312" w:hAnsi="仿宋" w:hint="eastAsia"/>
                <w:szCs w:val="21"/>
              </w:rPr>
              <w:t>3</w:t>
            </w:r>
          </w:p>
        </w:tc>
        <w:tc>
          <w:tcPr>
            <w:tcW w:w="1559" w:type="dxa"/>
            <w:vAlign w:val="center"/>
          </w:tcPr>
          <w:p w14:paraId="30B54F2D" w14:textId="71BB2990" w:rsidR="008D3C64" w:rsidRPr="00721D32" w:rsidRDefault="008D3C64" w:rsidP="008D3C64">
            <w:pPr>
              <w:jc w:val="center"/>
              <w:rPr>
                <w:rFonts w:ascii="仿宋_GB2312" w:eastAsia="仿宋_GB2312" w:hAnsi="仿宋" w:hint="eastAsia"/>
                <w:szCs w:val="21"/>
              </w:rPr>
            </w:pPr>
            <w:r>
              <w:rPr>
                <w:rFonts w:ascii="仿宋_GB2312" w:eastAsia="仿宋_GB2312" w:hAnsi="仿宋" w:hint="eastAsia"/>
                <w:szCs w:val="21"/>
              </w:rPr>
              <w:t>水箱进水管</w:t>
            </w:r>
          </w:p>
        </w:tc>
        <w:tc>
          <w:tcPr>
            <w:tcW w:w="2127" w:type="dxa"/>
            <w:vAlign w:val="center"/>
          </w:tcPr>
          <w:p w14:paraId="36AB4F3C" w14:textId="6B51DEE5" w:rsidR="008D3C64" w:rsidRPr="00721D32" w:rsidRDefault="008D3C64" w:rsidP="008D3C64">
            <w:pPr>
              <w:jc w:val="center"/>
              <w:rPr>
                <w:rFonts w:ascii="仿宋_GB2312" w:eastAsia="仿宋_GB2312" w:hAnsi="仿宋" w:hint="eastAsia"/>
                <w:szCs w:val="21"/>
              </w:rPr>
            </w:pPr>
            <w:r>
              <w:rPr>
                <w:rFonts w:ascii="仿宋_GB2312" w:eastAsia="仿宋_GB2312" w:hAnsi="仿宋" w:hint="eastAsia"/>
                <w:szCs w:val="21"/>
              </w:rPr>
              <w:t>PE材质，</w:t>
            </w:r>
            <w:r w:rsidRPr="008D3C64">
              <w:rPr>
                <w:rFonts w:ascii="仿宋_GB2312" w:eastAsia="仿宋_GB2312" w:hAnsi="仿宋" w:hint="eastAsia"/>
                <w:szCs w:val="21"/>
              </w:rPr>
              <w:t>Φ</w:t>
            </w:r>
            <w:r>
              <w:rPr>
                <w:rFonts w:ascii="仿宋_GB2312" w:eastAsia="仿宋_GB2312" w:hAnsi="仿宋" w:hint="eastAsia"/>
                <w:szCs w:val="21"/>
              </w:rPr>
              <w:t>90，含安装和辅材</w:t>
            </w:r>
          </w:p>
        </w:tc>
        <w:tc>
          <w:tcPr>
            <w:tcW w:w="708" w:type="dxa"/>
            <w:vAlign w:val="center"/>
          </w:tcPr>
          <w:p w14:paraId="640739B5" w14:textId="24C19E17" w:rsidR="008D3C64" w:rsidRPr="00721D32" w:rsidRDefault="008D3C64" w:rsidP="008D3C64">
            <w:pPr>
              <w:jc w:val="center"/>
              <w:rPr>
                <w:rFonts w:ascii="仿宋_GB2312" w:eastAsia="仿宋_GB2312" w:hAnsi="仿宋" w:hint="eastAsia"/>
                <w:szCs w:val="21"/>
              </w:rPr>
            </w:pPr>
            <w:r>
              <w:rPr>
                <w:rFonts w:ascii="仿宋_GB2312" w:eastAsia="仿宋_GB2312" w:hAnsi="仿宋" w:hint="eastAsia"/>
                <w:szCs w:val="21"/>
              </w:rPr>
              <w:t>23</w:t>
            </w:r>
          </w:p>
        </w:tc>
        <w:tc>
          <w:tcPr>
            <w:tcW w:w="851" w:type="dxa"/>
            <w:vAlign w:val="center"/>
          </w:tcPr>
          <w:p w14:paraId="650B7B20" w14:textId="32DA9BA4" w:rsidR="008D3C64" w:rsidRPr="00721D32" w:rsidRDefault="008D3C64" w:rsidP="008D3C64">
            <w:pPr>
              <w:jc w:val="center"/>
              <w:rPr>
                <w:rFonts w:ascii="仿宋_GB2312" w:eastAsia="仿宋_GB2312" w:hAnsi="仿宋" w:hint="eastAsia"/>
                <w:szCs w:val="21"/>
              </w:rPr>
            </w:pPr>
            <w:r>
              <w:rPr>
                <w:rFonts w:ascii="仿宋_GB2312" w:eastAsia="仿宋_GB2312" w:hAnsi="仿宋" w:hint="eastAsia"/>
                <w:szCs w:val="21"/>
              </w:rPr>
              <w:t>米</w:t>
            </w:r>
          </w:p>
        </w:tc>
        <w:tc>
          <w:tcPr>
            <w:tcW w:w="1119" w:type="dxa"/>
            <w:vAlign w:val="center"/>
          </w:tcPr>
          <w:p w14:paraId="047F5BA9" w14:textId="13B901E3" w:rsidR="008D3C64" w:rsidRPr="00721D32" w:rsidRDefault="008D3C64" w:rsidP="008D3C64">
            <w:pPr>
              <w:jc w:val="center"/>
              <w:rPr>
                <w:rFonts w:ascii="仿宋_GB2312" w:eastAsia="仿宋_GB2312" w:hAnsi="仿宋" w:hint="eastAsia"/>
                <w:szCs w:val="21"/>
              </w:rPr>
            </w:pPr>
            <w:r>
              <w:rPr>
                <w:rFonts w:ascii="仿宋_GB2312" w:eastAsia="仿宋_GB2312" w:hAnsi="仿宋" w:hint="eastAsia"/>
                <w:szCs w:val="21"/>
              </w:rPr>
              <w:t>95</w:t>
            </w:r>
          </w:p>
        </w:tc>
        <w:tc>
          <w:tcPr>
            <w:tcW w:w="1228" w:type="dxa"/>
            <w:vAlign w:val="center"/>
          </w:tcPr>
          <w:p w14:paraId="53FBDC54" w14:textId="65CE98C4" w:rsidR="008D3C64" w:rsidRPr="00721D32" w:rsidRDefault="008D3C64" w:rsidP="008D3C64">
            <w:pPr>
              <w:jc w:val="center"/>
              <w:rPr>
                <w:rFonts w:ascii="仿宋_GB2312" w:eastAsia="仿宋_GB2312" w:hAnsi="仿宋" w:hint="eastAsia"/>
                <w:szCs w:val="21"/>
              </w:rPr>
            </w:pPr>
            <w:r>
              <w:rPr>
                <w:rFonts w:ascii="仿宋_GB2312" w:eastAsia="仿宋_GB2312" w:hAnsi="仿宋" w:hint="eastAsia"/>
                <w:szCs w:val="21"/>
              </w:rPr>
              <w:t>2185</w:t>
            </w:r>
          </w:p>
        </w:tc>
      </w:tr>
      <w:tr w:rsidR="008D3C64" w14:paraId="3D9BE647" w14:textId="77777777" w:rsidTr="008D3C64">
        <w:trPr>
          <w:trHeight w:val="567"/>
        </w:trPr>
        <w:tc>
          <w:tcPr>
            <w:tcW w:w="704" w:type="dxa"/>
            <w:vAlign w:val="center"/>
          </w:tcPr>
          <w:p w14:paraId="4EBB2F49" w14:textId="20DDFD79" w:rsidR="008D3C64" w:rsidRDefault="008D3C64" w:rsidP="008D3C64">
            <w:pPr>
              <w:jc w:val="center"/>
              <w:rPr>
                <w:rFonts w:ascii="仿宋_GB2312" w:eastAsia="仿宋_GB2312" w:hAnsi="仿宋" w:hint="eastAsia"/>
                <w:szCs w:val="21"/>
              </w:rPr>
            </w:pPr>
            <w:r>
              <w:rPr>
                <w:rFonts w:ascii="仿宋_GB2312" w:eastAsia="仿宋_GB2312" w:hAnsi="仿宋" w:hint="eastAsia"/>
                <w:szCs w:val="21"/>
              </w:rPr>
              <w:t>4</w:t>
            </w:r>
          </w:p>
        </w:tc>
        <w:tc>
          <w:tcPr>
            <w:tcW w:w="1559" w:type="dxa"/>
            <w:vAlign w:val="center"/>
          </w:tcPr>
          <w:p w14:paraId="7E11D20A" w14:textId="04F06513" w:rsidR="008D3C64" w:rsidRPr="00721D32" w:rsidRDefault="004408BC" w:rsidP="008D3C64">
            <w:pPr>
              <w:jc w:val="center"/>
              <w:rPr>
                <w:rFonts w:ascii="仿宋_GB2312" w:eastAsia="仿宋_GB2312" w:hAnsi="仿宋" w:hint="eastAsia"/>
                <w:szCs w:val="21"/>
              </w:rPr>
            </w:pPr>
            <w:r>
              <w:rPr>
                <w:rFonts w:ascii="仿宋_GB2312" w:eastAsia="仿宋_GB2312" w:hAnsi="仿宋" w:hint="eastAsia"/>
                <w:szCs w:val="21"/>
              </w:rPr>
              <w:t>水管进水水管管件</w:t>
            </w:r>
          </w:p>
        </w:tc>
        <w:tc>
          <w:tcPr>
            <w:tcW w:w="2127" w:type="dxa"/>
            <w:vAlign w:val="center"/>
          </w:tcPr>
          <w:p w14:paraId="0CB3D7A0" w14:textId="34F13A4B" w:rsidR="008D3C64" w:rsidRPr="00721D32" w:rsidRDefault="004408BC" w:rsidP="008D3C64">
            <w:pPr>
              <w:jc w:val="center"/>
              <w:rPr>
                <w:rFonts w:ascii="仿宋_GB2312" w:eastAsia="仿宋_GB2312" w:hAnsi="仿宋" w:hint="eastAsia"/>
                <w:szCs w:val="21"/>
              </w:rPr>
            </w:pPr>
            <w:r>
              <w:rPr>
                <w:rFonts w:ascii="仿宋_GB2312" w:eastAsia="仿宋_GB2312" w:hAnsi="仿宋" w:hint="eastAsia"/>
                <w:szCs w:val="21"/>
              </w:rPr>
              <w:t>包括弯头、法兰、直接、三通</w:t>
            </w:r>
            <w:r w:rsidRPr="008D3C64">
              <w:rPr>
                <w:rFonts w:ascii="仿宋_GB2312" w:eastAsia="仿宋_GB2312" w:hAnsi="仿宋" w:hint="eastAsia"/>
                <w:szCs w:val="21"/>
              </w:rPr>
              <w:t>Φ</w:t>
            </w:r>
            <w:r>
              <w:rPr>
                <w:rFonts w:ascii="仿宋_GB2312" w:eastAsia="仿宋_GB2312" w:hAnsi="仿宋" w:hint="eastAsia"/>
                <w:szCs w:val="21"/>
              </w:rPr>
              <w:t>110、</w:t>
            </w:r>
            <w:r w:rsidRPr="008D3C64">
              <w:rPr>
                <w:rFonts w:ascii="仿宋_GB2312" w:eastAsia="仿宋_GB2312" w:hAnsi="仿宋" w:hint="eastAsia"/>
                <w:szCs w:val="21"/>
              </w:rPr>
              <w:t>Φ</w:t>
            </w:r>
            <w:r>
              <w:rPr>
                <w:rFonts w:ascii="仿宋_GB2312" w:eastAsia="仿宋_GB2312" w:hAnsi="仿宋" w:hint="eastAsia"/>
                <w:szCs w:val="21"/>
              </w:rPr>
              <w:t>90，含安装和辅材</w:t>
            </w:r>
          </w:p>
        </w:tc>
        <w:tc>
          <w:tcPr>
            <w:tcW w:w="708" w:type="dxa"/>
            <w:vAlign w:val="center"/>
          </w:tcPr>
          <w:p w14:paraId="6A63D0B1" w14:textId="29B851F4" w:rsidR="008D3C64" w:rsidRPr="00721D32" w:rsidRDefault="004408BC" w:rsidP="008D3C64">
            <w:pPr>
              <w:jc w:val="center"/>
              <w:rPr>
                <w:rFonts w:ascii="仿宋_GB2312" w:eastAsia="仿宋_GB2312" w:hAnsi="仿宋" w:hint="eastAsia"/>
                <w:szCs w:val="21"/>
              </w:rPr>
            </w:pPr>
            <w:r>
              <w:rPr>
                <w:rFonts w:ascii="仿宋_GB2312" w:eastAsia="仿宋_GB2312" w:hAnsi="仿宋" w:hint="eastAsia"/>
                <w:szCs w:val="21"/>
              </w:rPr>
              <w:t>1</w:t>
            </w:r>
          </w:p>
        </w:tc>
        <w:tc>
          <w:tcPr>
            <w:tcW w:w="851" w:type="dxa"/>
            <w:vAlign w:val="center"/>
          </w:tcPr>
          <w:p w14:paraId="1249FFA7" w14:textId="1F2CBCE2" w:rsidR="008D3C64" w:rsidRPr="00721D32" w:rsidRDefault="004408BC" w:rsidP="008D3C64">
            <w:pPr>
              <w:jc w:val="center"/>
              <w:rPr>
                <w:rFonts w:ascii="仿宋_GB2312" w:eastAsia="仿宋_GB2312" w:hAnsi="仿宋" w:hint="eastAsia"/>
                <w:szCs w:val="21"/>
              </w:rPr>
            </w:pPr>
            <w:r>
              <w:rPr>
                <w:rFonts w:ascii="仿宋_GB2312" w:eastAsia="仿宋_GB2312" w:hAnsi="仿宋" w:hint="eastAsia"/>
                <w:szCs w:val="21"/>
              </w:rPr>
              <w:t>批</w:t>
            </w:r>
          </w:p>
        </w:tc>
        <w:tc>
          <w:tcPr>
            <w:tcW w:w="1119" w:type="dxa"/>
            <w:vAlign w:val="center"/>
          </w:tcPr>
          <w:p w14:paraId="3BE16BFB" w14:textId="22780F20" w:rsidR="008D3C64" w:rsidRPr="00721D32" w:rsidRDefault="004408BC" w:rsidP="008D3C64">
            <w:pPr>
              <w:jc w:val="center"/>
              <w:rPr>
                <w:rFonts w:ascii="仿宋_GB2312" w:eastAsia="仿宋_GB2312" w:hAnsi="仿宋" w:hint="eastAsia"/>
                <w:szCs w:val="21"/>
              </w:rPr>
            </w:pPr>
            <w:r>
              <w:rPr>
                <w:rFonts w:ascii="仿宋_GB2312" w:eastAsia="仿宋_GB2312" w:hAnsi="仿宋" w:hint="eastAsia"/>
                <w:szCs w:val="21"/>
              </w:rPr>
              <w:t>3300</w:t>
            </w:r>
          </w:p>
        </w:tc>
        <w:tc>
          <w:tcPr>
            <w:tcW w:w="1228" w:type="dxa"/>
            <w:vAlign w:val="center"/>
          </w:tcPr>
          <w:p w14:paraId="51F84C82" w14:textId="6504265D" w:rsidR="008D3C64" w:rsidRPr="00721D32" w:rsidRDefault="004408BC" w:rsidP="008D3C64">
            <w:pPr>
              <w:jc w:val="center"/>
              <w:rPr>
                <w:rFonts w:ascii="仿宋_GB2312" w:eastAsia="仿宋_GB2312" w:hAnsi="仿宋" w:hint="eastAsia"/>
                <w:szCs w:val="21"/>
              </w:rPr>
            </w:pPr>
            <w:r>
              <w:rPr>
                <w:rFonts w:ascii="仿宋_GB2312" w:eastAsia="仿宋_GB2312" w:hAnsi="仿宋" w:hint="eastAsia"/>
                <w:szCs w:val="21"/>
              </w:rPr>
              <w:t>3300</w:t>
            </w:r>
          </w:p>
        </w:tc>
      </w:tr>
      <w:tr w:rsidR="008D3C64" w14:paraId="0A7071E2" w14:textId="77777777" w:rsidTr="008D3C64">
        <w:trPr>
          <w:trHeight w:val="567"/>
        </w:trPr>
        <w:tc>
          <w:tcPr>
            <w:tcW w:w="704" w:type="dxa"/>
            <w:vAlign w:val="center"/>
          </w:tcPr>
          <w:p w14:paraId="2EF1017E" w14:textId="7F51CFF6" w:rsidR="008D3C64" w:rsidRDefault="008D3C64" w:rsidP="008D3C64">
            <w:pPr>
              <w:jc w:val="center"/>
              <w:rPr>
                <w:rFonts w:ascii="仿宋_GB2312" w:eastAsia="仿宋_GB2312" w:hAnsi="仿宋" w:hint="eastAsia"/>
                <w:szCs w:val="21"/>
              </w:rPr>
            </w:pPr>
            <w:r>
              <w:rPr>
                <w:rFonts w:ascii="仿宋_GB2312" w:eastAsia="仿宋_GB2312" w:hAnsi="仿宋" w:hint="eastAsia"/>
                <w:szCs w:val="21"/>
              </w:rPr>
              <w:t>5</w:t>
            </w:r>
          </w:p>
        </w:tc>
        <w:tc>
          <w:tcPr>
            <w:tcW w:w="1559" w:type="dxa"/>
            <w:vAlign w:val="center"/>
          </w:tcPr>
          <w:p w14:paraId="6ED3146A" w14:textId="2D440A67" w:rsidR="008D3C64" w:rsidRPr="00721D32" w:rsidRDefault="004408BC" w:rsidP="008D3C64">
            <w:pPr>
              <w:jc w:val="center"/>
              <w:rPr>
                <w:rFonts w:ascii="仿宋_GB2312" w:eastAsia="仿宋_GB2312" w:hAnsi="仿宋" w:hint="eastAsia"/>
                <w:szCs w:val="21"/>
              </w:rPr>
            </w:pPr>
            <w:r>
              <w:rPr>
                <w:rFonts w:ascii="仿宋_GB2312" w:eastAsia="仿宋_GB2312" w:hAnsi="仿宋" w:hint="eastAsia"/>
                <w:szCs w:val="21"/>
              </w:rPr>
              <w:t>不锈钢增压泵</w:t>
            </w:r>
          </w:p>
        </w:tc>
        <w:tc>
          <w:tcPr>
            <w:tcW w:w="2127" w:type="dxa"/>
            <w:vAlign w:val="center"/>
          </w:tcPr>
          <w:p w14:paraId="32C317F3" w14:textId="07F07CB5" w:rsidR="008D3C64" w:rsidRPr="00721D32" w:rsidRDefault="001D5B2E" w:rsidP="008D3C64">
            <w:pPr>
              <w:jc w:val="center"/>
              <w:rPr>
                <w:rFonts w:ascii="仿宋_GB2312" w:eastAsia="仿宋_GB2312" w:hAnsi="仿宋" w:hint="eastAsia"/>
                <w:szCs w:val="21"/>
              </w:rPr>
            </w:pPr>
            <w:r>
              <w:rPr>
                <w:rFonts w:ascii="仿宋_GB2312" w:eastAsia="仿宋_GB2312" w:hAnsi="仿宋" w:hint="eastAsia"/>
                <w:szCs w:val="21"/>
              </w:rPr>
              <w:t>包括</w:t>
            </w:r>
            <w:r w:rsidR="004408BC">
              <w:rPr>
                <w:rFonts w:ascii="仿宋_GB2312" w:eastAsia="仿宋_GB2312" w:hAnsi="仿宋" w:hint="eastAsia"/>
                <w:szCs w:val="21"/>
              </w:rPr>
              <w:t>配套阀组、仪表、温压罐、管件，含安装和辅材</w:t>
            </w:r>
          </w:p>
        </w:tc>
        <w:tc>
          <w:tcPr>
            <w:tcW w:w="708" w:type="dxa"/>
            <w:vAlign w:val="center"/>
          </w:tcPr>
          <w:p w14:paraId="017A9F6C" w14:textId="6AF4F741" w:rsidR="008D3C64" w:rsidRPr="00721D32" w:rsidRDefault="001D5B2E" w:rsidP="008D3C64">
            <w:pPr>
              <w:jc w:val="center"/>
              <w:rPr>
                <w:rFonts w:ascii="仿宋_GB2312" w:eastAsia="仿宋_GB2312" w:hAnsi="仿宋" w:hint="eastAsia"/>
                <w:szCs w:val="21"/>
              </w:rPr>
            </w:pPr>
            <w:r>
              <w:rPr>
                <w:rFonts w:ascii="仿宋_GB2312" w:eastAsia="仿宋_GB2312" w:hAnsi="仿宋" w:hint="eastAsia"/>
                <w:szCs w:val="21"/>
              </w:rPr>
              <w:t>2</w:t>
            </w:r>
          </w:p>
        </w:tc>
        <w:tc>
          <w:tcPr>
            <w:tcW w:w="851" w:type="dxa"/>
            <w:vAlign w:val="center"/>
          </w:tcPr>
          <w:p w14:paraId="5842930D" w14:textId="52BE58BF" w:rsidR="008D3C64" w:rsidRPr="00721D32" w:rsidRDefault="001D5B2E" w:rsidP="008D3C64">
            <w:pPr>
              <w:jc w:val="center"/>
              <w:rPr>
                <w:rFonts w:ascii="仿宋_GB2312" w:eastAsia="仿宋_GB2312" w:hAnsi="仿宋" w:hint="eastAsia"/>
                <w:szCs w:val="21"/>
              </w:rPr>
            </w:pPr>
            <w:r>
              <w:rPr>
                <w:rFonts w:ascii="仿宋_GB2312" w:eastAsia="仿宋_GB2312" w:hAnsi="仿宋" w:hint="eastAsia"/>
                <w:szCs w:val="21"/>
              </w:rPr>
              <w:t>台</w:t>
            </w:r>
          </w:p>
        </w:tc>
        <w:tc>
          <w:tcPr>
            <w:tcW w:w="1119" w:type="dxa"/>
            <w:vAlign w:val="center"/>
          </w:tcPr>
          <w:p w14:paraId="0D1048FF" w14:textId="597B0657" w:rsidR="008D3C64" w:rsidRPr="00721D32" w:rsidRDefault="001D5B2E" w:rsidP="008D3C64">
            <w:pPr>
              <w:jc w:val="center"/>
              <w:rPr>
                <w:rFonts w:ascii="仿宋_GB2312" w:eastAsia="仿宋_GB2312" w:hAnsi="仿宋" w:hint="eastAsia"/>
                <w:szCs w:val="21"/>
              </w:rPr>
            </w:pPr>
            <w:r>
              <w:rPr>
                <w:rFonts w:ascii="仿宋_GB2312" w:eastAsia="仿宋_GB2312" w:hAnsi="仿宋" w:hint="eastAsia"/>
                <w:szCs w:val="21"/>
              </w:rPr>
              <w:t>3800</w:t>
            </w:r>
          </w:p>
        </w:tc>
        <w:tc>
          <w:tcPr>
            <w:tcW w:w="1228" w:type="dxa"/>
            <w:vAlign w:val="center"/>
          </w:tcPr>
          <w:p w14:paraId="44CD1376" w14:textId="1DFA1922" w:rsidR="008D3C64" w:rsidRPr="00721D32" w:rsidRDefault="001D5B2E" w:rsidP="008D3C64">
            <w:pPr>
              <w:jc w:val="center"/>
              <w:rPr>
                <w:rFonts w:ascii="仿宋_GB2312" w:eastAsia="仿宋_GB2312" w:hAnsi="仿宋" w:hint="eastAsia"/>
                <w:szCs w:val="21"/>
              </w:rPr>
            </w:pPr>
            <w:r>
              <w:rPr>
                <w:rFonts w:ascii="仿宋_GB2312" w:eastAsia="仿宋_GB2312" w:hAnsi="仿宋" w:hint="eastAsia"/>
                <w:szCs w:val="21"/>
              </w:rPr>
              <w:t>7600</w:t>
            </w:r>
          </w:p>
        </w:tc>
      </w:tr>
      <w:tr w:rsidR="008D3C64" w14:paraId="283AF1E9" w14:textId="77777777" w:rsidTr="008D3C64">
        <w:trPr>
          <w:trHeight w:val="567"/>
        </w:trPr>
        <w:tc>
          <w:tcPr>
            <w:tcW w:w="704" w:type="dxa"/>
            <w:vAlign w:val="center"/>
          </w:tcPr>
          <w:p w14:paraId="563AC399" w14:textId="00A41BBD" w:rsidR="008D3C64" w:rsidRDefault="008D3C64" w:rsidP="008D3C64">
            <w:pPr>
              <w:jc w:val="center"/>
              <w:rPr>
                <w:rFonts w:ascii="仿宋_GB2312" w:eastAsia="仿宋_GB2312" w:hAnsi="仿宋" w:hint="eastAsia"/>
                <w:szCs w:val="21"/>
              </w:rPr>
            </w:pPr>
            <w:r>
              <w:rPr>
                <w:rFonts w:ascii="仿宋_GB2312" w:eastAsia="仿宋_GB2312" w:hAnsi="仿宋" w:hint="eastAsia"/>
                <w:szCs w:val="21"/>
              </w:rPr>
              <w:t>6</w:t>
            </w:r>
          </w:p>
        </w:tc>
        <w:tc>
          <w:tcPr>
            <w:tcW w:w="1559" w:type="dxa"/>
            <w:vAlign w:val="center"/>
          </w:tcPr>
          <w:p w14:paraId="276EB640" w14:textId="0D3CED5F" w:rsidR="008D3C64" w:rsidRPr="00721D32" w:rsidRDefault="001D5B2E" w:rsidP="008D3C64">
            <w:pPr>
              <w:jc w:val="center"/>
              <w:rPr>
                <w:rFonts w:ascii="仿宋_GB2312" w:eastAsia="仿宋_GB2312" w:hAnsi="仿宋" w:hint="eastAsia"/>
                <w:szCs w:val="21"/>
              </w:rPr>
            </w:pPr>
            <w:r>
              <w:rPr>
                <w:rFonts w:ascii="仿宋_GB2312" w:eastAsia="仿宋_GB2312" w:hAnsi="仿宋" w:hint="eastAsia"/>
                <w:szCs w:val="21"/>
              </w:rPr>
              <w:t>增压泵电控系统</w:t>
            </w:r>
          </w:p>
        </w:tc>
        <w:tc>
          <w:tcPr>
            <w:tcW w:w="2127" w:type="dxa"/>
            <w:vAlign w:val="center"/>
          </w:tcPr>
          <w:p w14:paraId="5D527DC7" w14:textId="58D20ACB" w:rsidR="008D3C64" w:rsidRPr="00721D32" w:rsidRDefault="001D5B2E" w:rsidP="008D3C64">
            <w:pPr>
              <w:jc w:val="center"/>
              <w:rPr>
                <w:rFonts w:ascii="仿宋_GB2312" w:eastAsia="仿宋_GB2312" w:hAnsi="仿宋" w:hint="eastAsia"/>
                <w:szCs w:val="21"/>
              </w:rPr>
            </w:pPr>
            <w:r>
              <w:rPr>
                <w:rFonts w:ascii="仿宋_GB2312" w:eastAsia="仿宋_GB2312" w:hAnsi="仿宋" w:hint="eastAsia"/>
                <w:szCs w:val="21"/>
              </w:rPr>
              <w:t>包括开关、线管、线缆，含安装和辅材</w:t>
            </w:r>
          </w:p>
        </w:tc>
        <w:tc>
          <w:tcPr>
            <w:tcW w:w="708" w:type="dxa"/>
            <w:vAlign w:val="center"/>
          </w:tcPr>
          <w:p w14:paraId="40B034E7" w14:textId="0CF4EF15" w:rsidR="008D3C64" w:rsidRPr="00721D32" w:rsidRDefault="001D5B2E" w:rsidP="008D3C64">
            <w:pPr>
              <w:jc w:val="center"/>
              <w:rPr>
                <w:rFonts w:ascii="仿宋_GB2312" w:eastAsia="仿宋_GB2312" w:hAnsi="仿宋" w:hint="eastAsia"/>
                <w:szCs w:val="21"/>
              </w:rPr>
            </w:pPr>
            <w:r>
              <w:rPr>
                <w:rFonts w:ascii="仿宋_GB2312" w:eastAsia="仿宋_GB2312" w:hAnsi="仿宋" w:hint="eastAsia"/>
                <w:szCs w:val="21"/>
              </w:rPr>
              <w:t>2</w:t>
            </w:r>
          </w:p>
        </w:tc>
        <w:tc>
          <w:tcPr>
            <w:tcW w:w="851" w:type="dxa"/>
            <w:vAlign w:val="center"/>
          </w:tcPr>
          <w:p w14:paraId="42EA5430" w14:textId="2B84AA3C" w:rsidR="008D3C64" w:rsidRPr="00721D32" w:rsidRDefault="001D5B2E" w:rsidP="008D3C64">
            <w:pPr>
              <w:jc w:val="center"/>
              <w:rPr>
                <w:rFonts w:ascii="仿宋_GB2312" w:eastAsia="仿宋_GB2312" w:hAnsi="仿宋" w:hint="eastAsia"/>
                <w:szCs w:val="21"/>
              </w:rPr>
            </w:pPr>
            <w:r>
              <w:rPr>
                <w:rFonts w:ascii="仿宋_GB2312" w:eastAsia="仿宋_GB2312" w:hAnsi="仿宋" w:hint="eastAsia"/>
                <w:szCs w:val="21"/>
              </w:rPr>
              <w:t>套</w:t>
            </w:r>
          </w:p>
        </w:tc>
        <w:tc>
          <w:tcPr>
            <w:tcW w:w="1119" w:type="dxa"/>
            <w:vAlign w:val="center"/>
          </w:tcPr>
          <w:p w14:paraId="32ACA036" w14:textId="7C0EA583" w:rsidR="008D3C64" w:rsidRPr="00721D32" w:rsidRDefault="001D5B2E" w:rsidP="008D3C64">
            <w:pPr>
              <w:jc w:val="center"/>
              <w:rPr>
                <w:rFonts w:ascii="仿宋_GB2312" w:eastAsia="仿宋_GB2312" w:hAnsi="仿宋" w:hint="eastAsia"/>
                <w:szCs w:val="21"/>
              </w:rPr>
            </w:pPr>
            <w:r>
              <w:rPr>
                <w:rFonts w:ascii="仿宋_GB2312" w:eastAsia="仿宋_GB2312" w:hAnsi="仿宋" w:hint="eastAsia"/>
                <w:szCs w:val="21"/>
              </w:rPr>
              <w:t>1200</w:t>
            </w:r>
          </w:p>
        </w:tc>
        <w:tc>
          <w:tcPr>
            <w:tcW w:w="1228" w:type="dxa"/>
            <w:vAlign w:val="center"/>
          </w:tcPr>
          <w:p w14:paraId="238B0B3D" w14:textId="6548C259" w:rsidR="008D3C64" w:rsidRPr="00721D32" w:rsidRDefault="001D5B2E" w:rsidP="008D3C64">
            <w:pPr>
              <w:jc w:val="center"/>
              <w:rPr>
                <w:rFonts w:ascii="仿宋_GB2312" w:eastAsia="仿宋_GB2312" w:hAnsi="仿宋" w:hint="eastAsia"/>
                <w:szCs w:val="21"/>
              </w:rPr>
            </w:pPr>
            <w:r>
              <w:rPr>
                <w:rFonts w:ascii="仿宋_GB2312" w:eastAsia="仿宋_GB2312" w:hAnsi="仿宋" w:hint="eastAsia"/>
                <w:szCs w:val="21"/>
              </w:rPr>
              <w:t>2400</w:t>
            </w:r>
          </w:p>
        </w:tc>
      </w:tr>
    </w:tbl>
    <w:p w14:paraId="740FDE4B" w14:textId="6796147F" w:rsidR="00D77F4B" w:rsidRPr="002C3598" w:rsidRDefault="00D77F4B" w:rsidP="00952758">
      <w:pPr>
        <w:spacing w:line="48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二、</w:t>
      </w:r>
      <w:r w:rsidR="0050643E" w:rsidRPr="002C3598">
        <w:rPr>
          <w:rFonts w:ascii="宋体" w:eastAsia="宋体" w:hAnsi="宋体" w:hint="eastAsia"/>
          <w:b/>
          <w:bCs/>
          <w:sz w:val="24"/>
          <w:szCs w:val="24"/>
        </w:rPr>
        <w:t>报名方式</w:t>
      </w:r>
    </w:p>
    <w:p w14:paraId="568871B5" w14:textId="08507A52" w:rsidR="0050643E" w:rsidRPr="002C3598" w:rsidRDefault="006D3040" w:rsidP="00952758">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952758">
      <w:pPr>
        <w:spacing w:line="48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952758">
      <w:pPr>
        <w:spacing w:line="480"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供应商应认真阅读公告的所有内容，务必按要求完整提供以下资料文件，并全部加盖单位鲜章，同时在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952758">
      <w:pPr>
        <w:spacing w:line="480" w:lineRule="exact"/>
        <w:ind w:firstLineChars="200" w:firstLine="480"/>
        <w:rPr>
          <w:rFonts w:ascii="宋体" w:eastAsia="宋体" w:hAnsi="宋体" w:hint="eastAsia"/>
          <w:sz w:val="24"/>
          <w:szCs w:val="24"/>
        </w:rPr>
      </w:pPr>
      <w:r w:rsidRPr="002C3598">
        <w:rPr>
          <w:rFonts w:ascii="宋体" w:eastAsia="宋体" w:hAnsi="宋体"/>
          <w:sz w:val="24"/>
          <w:szCs w:val="24"/>
        </w:rPr>
        <w:lastRenderedPageBreak/>
        <w:t>1.报价函原件</w:t>
      </w:r>
      <w:r w:rsidR="00FA410F">
        <w:rPr>
          <w:rFonts w:ascii="宋体" w:eastAsia="宋体" w:hAnsi="宋体" w:hint="eastAsia"/>
          <w:sz w:val="24"/>
          <w:szCs w:val="24"/>
        </w:rPr>
        <w:t>;</w:t>
      </w:r>
    </w:p>
    <w:p w14:paraId="60A52131" w14:textId="56F0204C" w:rsidR="00E463B0" w:rsidRPr="002C3598" w:rsidRDefault="00E463B0" w:rsidP="00952758">
      <w:pPr>
        <w:spacing w:line="480"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75AD7BC0" w:rsidR="00E463B0" w:rsidRPr="002C3598" w:rsidRDefault="00E463B0" w:rsidP="00952758">
      <w:pPr>
        <w:spacing w:line="480"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法人代表身份证复印件、授权代理人身份证复印件（如是法人代表本人不需要提供授权委托书）</w:t>
      </w:r>
      <w:r w:rsidR="00FA410F">
        <w:rPr>
          <w:rFonts w:ascii="宋体" w:eastAsia="宋体" w:hAnsi="宋体" w:hint="eastAsia"/>
          <w:sz w:val="24"/>
          <w:szCs w:val="24"/>
        </w:rPr>
        <w:t>;</w:t>
      </w:r>
    </w:p>
    <w:p w14:paraId="5BADF0C6" w14:textId="14E522FF" w:rsidR="00E463B0" w:rsidRPr="002C3598" w:rsidRDefault="00E463B0" w:rsidP="00952758">
      <w:pPr>
        <w:spacing w:line="480"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4.营业执照复印件（报名供应商应具有实施项目所必需的资质、设备及专业技术能力）</w:t>
      </w:r>
      <w:r w:rsidR="00FA410F">
        <w:rPr>
          <w:rFonts w:ascii="宋体" w:eastAsia="宋体" w:hAnsi="宋体" w:hint="eastAsia"/>
          <w:sz w:val="24"/>
          <w:szCs w:val="24"/>
        </w:rPr>
        <w:t>。</w:t>
      </w:r>
    </w:p>
    <w:p w14:paraId="56206DBD" w14:textId="28E61CB6" w:rsidR="0050643E" w:rsidRPr="002C3598" w:rsidRDefault="009E0F02" w:rsidP="00952758">
      <w:pPr>
        <w:spacing w:line="48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39D0BCCE" w:rsidR="0050643E" w:rsidRPr="002C3598" w:rsidRDefault="0050643E" w:rsidP="00952758">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FB337E">
        <w:rPr>
          <w:rFonts w:ascii="宋体" w:eastAsia="宋体" w:hAnsi="宋体" w:hint="eastAsia"/>
          <w:sz w:val="24"/>
          <w:szCs w:val="24"/>
        </w:rPr>
        <w:t>5</w:t>
      </w:r>
      <w:r w:rsidRPr="002C3598">
        <w:rPr>
          <w:rFonts w:ascii="宋体" w:eastAsia="宋体" w:hAnsi="宋体"/>
          <w:sz w:val="24"/>
          <w:szCs w:val="24"/>
        </w:rPr>
        <w:t>年</w:t>
      </w:r>
      <w:r w:rsidR="00594C6C">
        <w:rPr>
          <w:rFonts w:ascii="宋体" w:eastAsia="宋体" w:hAnsi="宋体" w:hint="eastAsia"/>
          <w:sz w:val="24"/>
          <w:szCs w:val="24"/>
        </w:rPr>
        <w:t>2</w:t>
      </w:r>
      <w:r w:rsidRPr="002C3598">
        <w:rPr>
          <w:rFonts w:ascii="宋体" w:eastAsia="宋体" w:hAnsi="宋体"/>
          <w:sz w:val="24"/>
          <w:szCs w:val="24"/>
        </w:rPr>
        <w:t>月</w:t>
      </w:r>
      <w:r w:rsidR="003A6B4A">
        <w:rPr>
          <w:rFonts w:ascii="宋体" w:eastAsia="宋体" w:hAnsi="宋体" w:hint="eastAsia"/>
          <w:sz w:val="24"/>
          <w:szCs w:val="24"/>
        </w:rPr>
        <w:t>28</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952758">
      <w:pPr>
        <w:spacing w:line="48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单位门口后再电话告知（邮寄请选择顺丰快递，邮寄地址：德阳</w:t>
      </w:r>
      <w:r w:rsidR="0043099D" w:rsidRPr="002C3598">
        <w:rPr>
          <w:rFonts w:ascii="宋体" w:eastAsia="宋体" w:hAnsi="宋体" w:cs="宋体" w:hint="eastAsia"/>
          <w:bCs/>
          <w:kern w:val="0"/>
          <w:sz w:val="24"/>
          <w:szCs w:val="24"/>
          <w:shd w:val="clear" w:color="auto" w:fill="FFFFFF"/>
        </w:rPr>
        <w:t>市旌阳区黄许镇</w:t>
      </w:r>
      <w:r w:rsidR="00DC5FCF" w:rsidRPr="002C3598">
        <w:rPr>
          <w:rFonts w:ascii="宋体" w:eastAsia="宋体" w:hAnsi="宋体" w:hint="eastAsia"/>
          <w:sz w:val="24"/>
          <w:szCs w:val="24"/>
        </w:rPr>
        <w:t>两狱一所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r w:rsidR="00936FE3" w:rsidRPr="002C3598">
        <w:rPr>
          <w:rFonts w:ascii="宋体" w:eastAsia="宋体" w:hAnsi="宋体" w:cs="宋体" w:hint="eastAsia"/>
          <w:bCs/>
          <w:kern w:val="0"/>
          <w:sz w:val="24"/>
          <w:szCs w:val="24"/>
          <w:shd w:val="clear" w:color="auto" w:fill="FFFFFF"/>
        </w:rPr>
        <w:t>采购办</w:t>
      </w:r>
      <w:r w:rsidR="0043099D" w:rsidRPr="002C3598">
        <w:rPr>
          <w:rFonts w:ascii="宋体" w:eastAsia="宋体" w:hAnsi="宋体" w:cs="宋体" w:hint="eastAsia"/>
          <w:bCs/>
          <w:kern w:val="0"/>
          <w:sz w:val="24"/>
          <w:szCs w:val="24"/>
          <w:shd w:val="clear" w:color="auto" w:fill="FFFFFF"/>
        </w:rPr>
        <w:t>彭老师；联系电话：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952758">
      <w:pPr>
        <w:spacing w:line="48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745C5F29" w:rsidR="00936FE3" w:rsidRPr="002C3598" w:rsidRDefault="005C3D4A" w:rsidP="00952758">
      <w:pPr>
        <w:spacing w:line="48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FB337E">
        <w:rPr>
          <w:rFonts w:ascii="宋体" w:eastAsia="宋体" w:hAnsi="宋体" w:hint="eastAsia"/>
          <w:sz w:val="24"/>
          <w:szCs w:val="24"/>
        </w:rPr>
        <w:t>5</w:t>
      </w:r>
      <w:r w:rsidR="00936FE3" w:rsidRPr="002C3598">
        <w:rPr>
          <w:rFonts w:ascii="宋体" w:eastAsia="宋体" w:hAnsi="宋体"/>
          <w:sz w:val="24"/>
          <w:szCs w:val="24"/>
        </w:rPr>
        <w:t>年</w:t>
      </w:r>
      <w:r w:rsidR="00594C6C">
        <w:rPr>
          <w:rFonts w:ascii="宋体" w:eastAsia="宋体" w:hAnsi="宋体" w:hint="eastAsia"/>
          <w:sz w:val="24"/>
          <w:szCs w:val="24"/>
        </w:rPr>
        <w:t>2</w:t>
      </w:r>
      <w:r w:rsidR="00936FE3" w:rsidRPr="002C3598">
        <w:rPr>
          <w:rFonts w:ascii="宋体" w:eastAsia="宋体" w:hAnsi="宋体"/>
          <w:sz w:val="24"/>
          <w:szCs w:val="24"/>
        </w:rPr>
        <w:t>月</w:t>
      </w:r>
      <w:r w:rsidR="003A6B4A">
        <w:rPr>
          <w:rFonts w:ascii="宋体" w:eastAsia="宋体" w:hAnsi="宋体" w:hint="eastAsia"/>
          <w:sz w:val="24"/>
          <w:szCs w:val="24"/>
        </w:rPr>
        <w:t>28</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952758">
      <w:pPr>
        <w:spacing w:line="48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952758">
      <w:pPr>
        <w:spacing w:line="48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952758">
      <w:pPr>
        <w:pStyle w:val="a8"/>
        <w:widowControl/>
        <w:shd w:val="clear" w:color="auto" w:fill="FFFFFF"/>
        <w:spacing w:beforeAutospacing="0" w:afterAutospacing="0" w:line="48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952758">
      <w:pPr>
        <w:pStyle w:val="a8"/>
        <w:widowControl/>
        <w:shd w:val="clear" w:color="auto" w:fill="FFFFFF"/>
        <w:spacing w:beforeAutospacing="0" w:afterAutospacing="0" w:line="48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952758">
      <w:pPr>
        <w:pStyle w:val="a8"/>
        <w:widowControl/>
        <w:shd w:val="clear" w:color="auto" w:fill="FFFFFF"/>
        <w:spacing w:beforeAutospacing="0" w:afterAutospacing="0" w:line="48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952758">
      <w:pPr>
        <w:pStyle w:val="a8"/>
        <w:widowControl/>
        <w:shd w:val="clear" w:color="auto" w:fill="FFFFFF"/>
        <w:spacing w:beforeAutospacing="0" w:afterAutospacing="0" w:line="48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952758">
      <w:pPr>
        <w:pStyle w:val="a8"/>
        <w:widowControl/>
        <w:shd w:val="clear" w:color="auto" w:fill="FFFFFF"/>
        <w:spacing w:beforeAutospacing="0" w:afterAutospacing="0" w:line="48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952758">
      <w:pPr>
        <w:pStyle w:val="a8"/>
        <w:widowControl/>
        <w:shd w:val="clear" w:color="auto" w:fill="FFFFFF"/>
        <w:spacing w:beforeAutospacing="0" w:afterAutospacing="0" w:line="48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（3）发现报名供应商串标或围标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952758">
      <w:pPr>
        <w:pStyle w:val="a8"/>
        <w:widowControl/>
        <w:shd w:val="clear" w:color="auto" w:fill="FFFFFF"/>
        <w:spacing w:beforeAutospacing="0" w:afterAutospacing="0" w:line="48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952758">
      <w:pPr>
        <w:spacing w:line="48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952758">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952758">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952758">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地址：德阳市旌阳区黄许镇</w:t>
      </w:r>
      <w:r w:rsidR="00BB71B5" w:rsidRPr="002C3598">
        <w:rPr>
          <w:rFonts w:ascii="宋体" w:eastAsia="宋体" w:hAnsi="宋体" w:hint="eastAsia"/>
          <w:sz w:val="24"/>
          <w:szCs w:val="24"/>
        </w:rPr>
        <w:t>两狱一所</w:t>
      </w:r>
      <w:r w:rsidR="002D5FB4" w:rsidRPr="002C3598">
        <w:rPr>
          <w:rFonts w:ascii="宋体" w:eastAsia="宋体" w:hAnsi="宋体" w:hint="eastAsia"/>
          <w:sz w:val="24"/>
          <w:szCs w:val="24"/>
        </w:rPr>
        <w:t>德阳监狱</w:t>
      </w:r>
    </w:p>
    <w:p w14:paraId="3E7B28A6" w14:textId="77777777"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15D332A3"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1" w:name="_Hlk148624001"/>
    </w:p>
    <w:p w14:paraId="624A51E2"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13E05F3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r w:rsidR="005C22AE">
              <w:rPr>
                <w:rFonts w:ascii="仿宋_GB2312" w:eastAsia="仿宋_GB2312" w:hAnsi="仿宋" w:hint="eastAsia"/>
                <w:szCs w:val="21"/>
              </w:rPr>
              <w:t xml:space="preserve">          </w:t>
            </w:r>
            <w:r>
              <w:rPr>
                <w:rFonts w:ascii="仿宋_GB2312" w:eastAsia="仿宋_GB2312" w:hAnsi="仿宋" w:hint="eastAsia"/>
                <w:szCs w:val="21"/>
              </w:rPr>
              <w:t>元（大写：</w:t>
            </w:r>
            <w:r w:rsidR="005C22AE">
              <w:rPr>
                <w:rFonts w:ascii="仿宋_GB2312" w:eastAsia="仿宋_GB2312" w:hAnsi="仿宋" w:hint="eastAsia"/>
                <w:szCs w:val="21"/>
              </w:rPr>
              <w:t xml:space="preserve">           </w:t>
            </w:r>
            <w:r>
              <w:rPr>
                <w:rFonts w:ascii="仿宋_GB2312" w:eastAsia="仿宋_GB2312" w:hAnsi="仿宋" w:hint="eastAsia"/>
                <w:szCs w:val="21"/>
              </w:rPr>
              <w:t>）</w:t>
            </w:r>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77777777"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57EC0B68" w14:textId="0DD130DE"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sidR="00417DC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，我方已认真阅读公告的全部内容，接受公告的所有内容，对本次比价活动作出实质性响应，并郑重承诺:</w:t>
      </w:r>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r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EF56FD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8D12416" w14:textId="77777777" w:rsidR="008A5632" w:rsidRPr="009A6BA7" w:rsidRDefault="008A5632" w:rsidP="008A5632">
      <w:pPr>
        <w:widowControl/>
        <w:spacing w:line="700" w:lineRule="exact"/>
        <w:rPr>
          <w:rFonts w:ascii="黑体" w:eastAsia="黑体" w:hAnsi="黑体" w:hint="eastAsia"/>
          <w:color w:val="000000" w:themeColor="text1"/>
          <w:spacing w:val="8"/>
          <w:sz w:val="44"/>
          <w:szCs w:val="44"/>
        </w:rPr>
      </w:pPr>
    </w:p>
    <w:p w14:paraId="6A623FD3" w14:textId="7777777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0C27F1A2"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AA69E6">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5BBD5EA4" w14:textId="77777777" w:rsidR="008A5632" w:rsidRPr="009A6BA7" w:rsidRDefault="008A5632" w:rsidP="008A5632">
      <w:pPr>
        <w:widowControl/>
        <w:spacing w:line="500" w:lineRule="exact"/>
        <w:rPr>
          <w:rFonts w:ascii="宋体" w:eastAsia="宋体" w:hAnsi="宋体" w:hint="eastAsia"/>
          <w:color w:val="000000" w:themeColor="text1"/>
          <w:spacing w:val="8"/>
          <w:sz w:val="24"/>
        </w:rPr>
      </w:pPr>
    </w:p>
    <w:p w14:paraId="0D7AE3A0" w14:textId="01748CD0"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附：单位负责人、委托代理人的身份证正反面复印件，若单位负责人为投标报价人则不需要授权书，附单位负责人的身份证正反面复印件即可。</w:t>
      </w:r>
      <w:bookmarkEnd w:id="1"/>
    </w:p>
    <w:sectPr w:rsidR="008A5632" w:rsidRPr="008A5632" w:rsidSect="00B065B4">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7C057" w14:textId="77777777" w:rsidR="00340970" w:rsidRDefault="00340970" w:rsidP="009D7F05">
      <w:pPr>
        <w:rPr>
          <w:rFonts w:hint="eastAsia"/>
        </w:rPr>
      </w:pPr>
      <w:r>
        <w:separator/>
      </w:r>
    </w:p>
  </w:endnote>
  <w:endnote w:type="continuationSeparator" w:id="0">
    <w:p w14:paraId="576A54EB" w14:textId="77777777" w:rsidR="00340970" w:rsidRDefault="00340970"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390ED1" w:rsidRDefault="008754F6">
        <w:pPr>
          <w:pStyle w:val="a5"/>
          <w:rPr>
            <w:rFonts w:ascii="宋体" w:eastAsia="宋体" w:hAnsi="宋体"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Content>
      <w:p w14:paraId="6B686329" w14:textId="0B5BFF29" w:rsidR="008754F6" w:rsidRDefault="008754F6">
        <w:pPr>
          <w:pStyle w:val="a5"/>
          <w:jc w:val="right"/>
          <w:rPr>
            <w:rFonts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CC4E1" w14:textId="77777777" w:rsidR="00340970" w:rsidRDefault="00340970" w:rsidP="009D7F05">
      <w:pPr>
        <w:rPr>
          <w:rFonts w:hint="eastAsia"/>
        </w:rPr>
      </w:pPr>
      <w:r>
        <w:separator/>
      </w:r>
    </w:p>
  </w:footnote>
  <w:footnote w:type="continuationSeparator" w:id="0">
    <w:p w14:paraId="583F6201" w14:textId="77777777" w:rsidR="00340970" w:rsidRDefault="00340970"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2064A"/>
    <w:rsid w:val="000265A7"/>
    <w:rsid w:val="00033875"/>
    <w:rsid w:val="00063C19"/>
    <w:rsid w:val="00095FDC"/>
    <w:rsid w:val="000A12DA"/>
    <w:rsid w:val="000D38F6"/>
    <w:rsid w:val="000F6224"/>
    <w:rsid w:val="0012641D"/>
    <w:rsid w:val="00186E37"/>
    <w:rsid w:val="001B5DAC"/>
    <w:rsid w:val="001D1D1E"/>
    <w:rsid w:val="001D5B2E"/>
    <w:rsid w:val="001E4AA4"/>
    <w:rsid w:val="001F4E48"/>
    <w:rsid w:val="00217AAA"/>
    <w:rsid w:val="00220ADD"/>
    <w:rsid w:val="002339D4"/>
    <w:rsid w:val="0026392B"/>
    <w:rsid w:val="00267AB7"/>
    <w:rsid w:val="00275673"/>
    <w:rsid w:val="002A137D"/>
    <w:rsid w:val="002B0096"/>
    <w:rsid w:val="002C3598"/>
    <w:rsid w:val="002D5FB4"/>
    <w:rsid w:val="002E742F"/>
    <w:rsid w:val="00302AD9"/>
    <w:rsid w:val="0032749B"/>
    <w:rsid w:val="00340970"/>
    <w:rsid w:val="0035249F"/>
    <w:rsid w:val="00375A48"/>
    <w:rsid w:val="00390ED1"/>
    <w:rsid w:val="003A6B4A"/>
    <w:rsid w:val="003C3561"/>
    <w:rsid w:val="003C7661"/>
    <w:rsid w:val="003D0951"/>
    <w:rsid w:val="003E1041"/>
    <w:rsid w:val="003F5F3B"/>
    <w:rsid w:val="004053C2"/>
    <w:rsid w:val="00417DC7"/>
    <w:rsid w:val="0043099D"/>
    <w:rsid w:val="004408BC"/>
    <w:rsid w:val="00451E65"/>
    <w:rsid w:val="00460EBF"/>
    <w:rsid w:val="004A6E91"/>
    <w:rsid w:val="004D4514"/>
    <w:rsid w:val="004F6C66"/>
    <w:rsid w:val="0050643E"/>
    <w:rsid w:val="00512F9C"/>
    <w:rsid w:val="00543FFD"/>
    <w:rsid w:val="005512FA"/>
    <w:rsid w:val="00594C6C"/>
    <w:rsid w:val="005A752B"/>
    <w:rsid w:val="005B4465"/>
    <w:rsid w:val="005C22AE"/>
    <w:rsid w:val="005C3D4A"/>
    <w:rsid w:val="005C56D2"/>
    <w:rsid w:val="005D17BC"/>
    <w:rsid w:val="005E4C3A"/>
    <w:rsid w:val="00645AC3"/>
    <w:rsid w:val="006614E3"/>
    <w:rsid w:val="0069300A"/>
    <w:rsid w:val="006A1676"/>
    <w:rsid w:val="006B3AA8"/>
    <w:rsid w:val="006B5887"/>
    <w:rsid w:val="006B79CD"/>
    <w:rsid w:val="006D3040"/>
    <w:rsid w:val="006D3C0A"/>
    <w:rsid w:val="006F5E6A"/>
    <w:rsid w:val="007016BC"/>
    <w:rsid w:val="00721D32"/>
    <w:rsid w:val="007406E1"/>
    <w:rsid w:val="00775562"/>
    <w:rsid w:val="00775963"/>
    <w:rsid w:val="007B3314"/>
    <w:rsid w:val="008309C7"/>
    <w:rsid w:val="00844361"/>
    <w:rsid w:val="008754F6"/>
    <w:rsid w:val="008A5632"/>
    <w:rsid w:val="008C0F95"/>
    <w:rsid w:val="008D0372"/>
    <w:rsid w:val="008D3C64"/>
    <w:rsid w:val="00900325"/>
    <w:rsid w:val="00907455"/>
    <w:rsid w:val="0092129E"/>
    <w:rsid w:val="00922C39"/>
    <w:rsid w:val="00936FE3"/>
    <w:rsid w:val="009468EF"/>
    <w:rsid w:val="00952758"/>
    <w:rsid w:val="009675E8"/>
    <w:rsid w:val="009815F4"/>
    <w:rsid w:val="009B6C4C"/>
    <w:rsid w:val="009C060E"/>
    <w:rsid w:val="009D7F05"/>
    <w:rsid w:val="009E0F02"/>
    <w:rsid w:val="00A81902"/>
    <w:rsid w:val="00A849FE"/>
    <w:rsid w:val="00AA2A86"/>
    <w:rsid w:val="00AA69E6"/>
    <w:rsid w:val="00AF6762"/>
    <w:rsid w:val="00B065B4"/>
    <w:rsid w:val="00B11963"/>
    <w:rsid w:val="00B268F6"/>
    <w:rsid w:val="00B333D1"/>
    <w:rsid w:val="00BB71B5"/>
    <w:rsid w:val="00BD2F4F"/>
    <w:rsid w:val="00BD694B"/>
    <w:rsid w:val="00BE2291"/>
    <w:rsid w:val="00BF4F3B"/>
    <w:rsid w:val="00C4206C"/>
    <w:rsid w:val="00C61D5F"/>
    <w:rsid w:val="00C65AD1"/>
    <w:rsid w:val="00C71D47"/>
    <w:rsid w:val="00C74D92"/>
    <w:rsid w:val="00C81FAC"/>
    <w:rsid w:val="00C950A9"/>
    <w:rsid w:val="00CC619D"/>
    <w:rsid w:val="00CD4BEB"/>
    <w:rsid w:val="00D71803"/>
    <w:rsid w:val="00D77F4B"/>
    <w:rsid w:val="00D819C9"/>
    <w:rsid w:val="00DA1988"/>
    <w:rsid w:val="00DA2879"/>
    <w:rsid w:val="00DC2470"/>
    <w:rsid w:val="00DC5FCF"/>
    <w:rsid w:val="00DD730A"/>
    <w:rsid w:val="00DE1244"/>
    <w:rsid w:val="00DF7E8E"/>
    <w:rsid w:val="00E03F0E"/>
    <w:rsid w:val="00E463B0"/>
    <w:rsid w:val="00E563EF"/>
    <w:rsid w:val="00E660A1"/>
    <w:rsid w:val="00EA6967"/>
    <w:rsid w:val="00ED7C09"/>
    <w:rsid w:val="00EE75F2"/>
    <w:rsid w:val="00F43D13"/>
    <w:rsid w:val="00F82088"/>
    <w:rsid w:val="00F82C3E"/>
    <w:rsid w:val="00FA410F"/>
    <w:rsid w:val="00FB337E"/>
    <w:rsid w:val="00FD00A0"/>
    <w:rsid w:val="00FE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6</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156</cp:revision>
  <dcterms:created xsi:type="dcterms:W3CDTF">2023-09-22T01:23:00Z</dcterms:created>
  <dcterms:modified xsi:type="dcterms:W3CDTF">2025-02-24T02:02:00Z</dcterms:modified>
</cp:coreProperties>
</file>