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695DF635" w:rsidR="00DE1244" w:rsidRPr="003C50E1" w:rsidRDefault="004B25E8" w:rsidP="004B25E8">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3FE25591" w:rsidR="006614E3" w:rsidRDefault="00BB143D" w:rsidP="006B5887">
      <w:pPr>
        <w:spacing w:line="700" w:lineRule="exact"/>
        <w:jc w:val="center"/>
        <w:rPr>
          <w:rFonts w:ascii="黑体" w:eastAsia="黑体" w:hAnsi="黑体" w:hint="eastAsia"/>
          <w:sz w:val="44"/>
          <w:szCs w:val="44"/>
        </w:rPr>
      </w:pPr>
      <w:r w:rsidRPr="00BB143D">
        <w:rPr>
          <w:rFonts w:ascii="黑体" w:eastAsia="黑体" w:hAnsi="黑体" w:hint="eastAsia"/>
          <w:sz w:val="44"/>
          <w:szCs w:val="44"/>
        </w:rPr>
        <w:t>医院离心机、输液泵采购项目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9C0095">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52FAA581" w:rsidR="006614E3" w:rsidRPr="002C3598" w:rsidRDefault="00922C39"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5A38DB">
        <w:rPr>
          <w:rFonts w:ascii="宋体" w:eastAsia="宋体" w:hAnsi="宋体" w:hint="eastAsia"/>
          <w:sz w:val="24"/>
          <w:szCs w:val="24"/>
        </w:rPr>
        <w:t>0301</w:t>
      </w:r>
    </w:p>
    <w:p w14:paraId="1178EBC3" w14:textId="1AF93E7D" w:rsidR="006614E3" w:rsidRPr="002C3598" w:rsidRDefault="00922C39"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5A38DB" w:rsidRPr="005A38DB">
        <w:rPr>
          <w:rFonts w:ascii="宋体" w:eastAsia="宋体" w:hAnsi="宋体" w:hint="eastAsia"/>
          <w:sz w:val="24"/>
          <w:szCs w:val="24"/>
        </w:rPr>
        <w:t>医院离心机、输液泵采购项目</w:t>
      </w:r>
    </w:p>
    <w:p w14:paraId="7DFBA326" w14:textId="07211527" w:rsidR="006614E3" w:rsidRPr="002C3598" w:rsidRDefault="00922C39"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B143D">
        <w:rPr>
          <w:rFonts w:ascii="宋体" w:eastAsia="宋体" w:hAnsi="宋体" w:hint="eastAsia"/>
          <w:sz w:val="24"/>
          <w:szCs w:val="24"/>
        </w:rPr>
        <w:t>26000</w:t>
      </w:r>
      <w:r w:rsidR="006614E3" w:rsidRPr="002C3598">
        <w:rPr>
          <w:rFonts w:ascii="宋体" w:eastAsia="宋体" w:hAnsi="宋体"/>
          <w:sz w:val="24"/>
          <w:szCs w:val="24"/>
        </w:rPr>
        <w:t>.00元</w:t>
      </w:r>
    </w:p>
    <w:p w14:paraId="4D601149" w14:textId="15CB23C2" w:rsidR="006614E3" w:rsidRPr="002C3598" w:rsidRDefault="00922C39"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B143D">
        <w:rPr>
          <w:rFonts w:ascii="宋体" w:eastAsia="宋体" w:hAnsi="宋体" w:hint="eastAsia"/>
          <w:sz w:val="24"/>
          <w:szCs w:val="24"/>
        </w:rPr>
        <w:t>26000</w:t>
      </w:r>
      <w:r w:rsidR="006614E3" w:rsidRPr="002C3598">
        <w:rPr>
          <w:rFonts w:ascii="宋体" w:eastAsia="宋体" w:hAnsi="宋体"/>
          <w:sz w:val="24"/>
          <w:szCs w:val="24"/>
        </w:rPr>
        <w:t>.00元</w:t>
      </w:r>
    </w:p>
    <w:p w14:paraId="341AF58D" w14:textId="03C7AC77" w:rsidR="006614E3" w:rsidRPr="002C3598" w:rsidRDefault="00922C39"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567"/>
        <w:gridCol w:w="3402"/>
        <w:gridCol w:w="709"/>
        <w:gridCol w:w="709"/>
        <w:gridCol w:w="1134"/>
        <w:gridCol w:w="1071"/>
      </w:tblGrid>
      <w:tr w:rsidR="00DA2879" w14:paraId="0AB5CA26" w14:textId="5D2DC192" w:rsidTr="006E30F5">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567"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40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6E30F5">
        <w:trPr>
          <w:trHeight w:val="567"/>
        </w:trPr>
        <w:tc>
          <w:tcPr>
            <w:tcW w:w="704" w:type="dxa"/>
            <w:vAlign w:val="center"/>
          </w:tcPr>
          <w:p w14:paraId="7B18B84B" w14:textId="2943CD45" w:rsidR="00DA2879" w:rsidRPr="00721D32" w:rsidRDefault="0098479A" w:rsidP="00DA2879">
            <w:pPr>
              <w:jc w:val="center"/>
              <w:rPr>
                <w:rFonts w:ascii="仿宋_GB2312" w:eastAsia="仿宋_GB2312" w:hAnsi="仿宋" w:hint="eastAsia"/>
                <w:szCs w:val="21"/>
              </w:rPr>
            </w:pPr>
            <w:r>
              <w:rPr>
                <w:rFonts w:ascii="仿宋_GB2312" w:eastAsia="仿宋_GB2312" w:hAnsi="仿宋" w:hint="eastAsia"/>
                <w:szCs w:val="21"/>
              </w:rPr>
              <w:t>1</w:t>
            </w:r>
          </w:p>
        </w:tc>
        <w:tc>
          <w:tcPr>
            <w:tcW w:w="567" w:type="dxa"/>
            <w:vAlign w:val="center"/>
          </w:tcPr>
          <w:p w14:paraId="7E6300B1" w14:textId="0AF08F77" w:rsidR="00DA2879" w:rsidRPr="00721D32" w:rsidRDefault="00256D22" w:rsidP="00DA2879">
            <w:pPr>
              <w:jc w:val="center"/>
              <w:rPr>
                <w:rFonts w:ascii="仿宋_GB2312" w:eastAsia="仿宋_GB2312" w:hAnsi="仿宋" w:hint="eastAsia"/>
                <w:szCs w:val="21"/>
              </w:rPr>
            </w:pPr>
            <w:r>
              <w:rPr>
                <w:rFonts w:ascii="仿宋_GB2312" w:eastAsia="仿宋_GB2312" w:hAnsi="仿宋" w:hint="eastAsia"/>
                <w:szCs w:val="21"/>
              </w:rPr>
              <w:t>离心机</w:t>
            </w:r>
          </w:p>
        </w:tc>
        <w:tc>
          <w:tcPr>
            <w:tcW w:w="3402" w:type="dxa"/>
            <w:vAlign w:val="center"/>
          </w:tcPr>
          <w:p w14:paraId="09F6F2F9"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1.</w:t>
            </w:r>
            <w:r w:rsidRPr="00A72609">
              <w:rPr>
                <w:rFonts w:ascii="仿宋_GB2312" w:eastAsia="仿宋_GB2312" w:hAnsi="仿宋" w:hint="eastAsia"/>
                <w:szCs w:val="21"/>
              </w:rPr>
              <w:t>最高转速5000 r/min</w:t>
            </w:r>
            <w:r>
              <w:rPr>
                <w:rFonts w:ascii="仿宋_GB2312" w:eastAsia="仿宋_GB2312" w:hAnsi="仿宋" w:hint="eastAsia"/>
                <w:szCs w:val="21"/>
              </w:rPr>
              <w:t>;</w:t>
            </w:r>
          </w:p>
          <w:p w14:paraId="19CEE1D6"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2.</w:t>
            </w:r>
            <w:r w:rsidRPr="00A72609">
              <w:rPr>
                <w:rFonts w:ascii="仿宋_GB2312" w:eastAsia="仿宋_GB2312" w:hAnsi="仿宋" w:hint="eastAsia"/>
                <w:szCs w:val="21"/>
              </w:rPr>
              <w:t>最大离心力 5200×g</w:t>
            </w:r>
            <w:r>
              <w:rPr>
                <w:rFonts w:ascii="仿宋_GB2312" w:eastAsia="仿宋_GB2312" w:hAnsi="仿宋" w:hint="eastAsia"/>
                <w:szCs w:val="21"/>
              </w:rPr>
              <w:t>；</w:t>
            </w:r>
          </w:p>
          <w:p w14:paraId="7F953F54"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3.</w:t>
            </w:r>
            <w:r w:rsidRPr="00A72609">
              <w:rPr>
                <w:rFonts w:ascii="仿宋_GB2312" w:eastAsia="仿宋_GB2312" w:hAnsi="仿宋" w:hint="eastAsia"/>
                <w:szCs w:val="21"/>
              </w:rPr>
              <w:t>最大容量4×500ml（4000rpm）</w:t>
            </w:r>
            <w:r>
              <w:rPr>
                <w:rFonts w:ascii="仿宋_GB2312" w:eastAsia="仿宋_GB2312" w:hAnsi="仿宋" w:hint="eastAsia"/>
                <w:szCs w:val="21"/>
              </w:rPr>
              <w:t>;</w:t>
            </w:r>
          </w:p>
          <w:p w14:paraId="1D29F101"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4.</w:t>
            </w:r>
            <w:r w:rsidRPr="00A72609">
              <w:rPr>
                <w:rFonts w:ascii="仿宋_GB2312" w:eastAsia="仿宋_GB2312" w:hAnsi="仿宋" w:hint="eastAsia"/>
                <w:szCs w:val="21"/>
              </w:rPr>
              <w:t>转速精度±10r/min</w:t>
            </w:r>
            <w:r>
              <w:rPr>
                <w:rFonts w:ascii="仿宋_GB2312" w:eastAsia="仿宋_GB2312" w:hAnsi="仿宋" w:hint="eastAsia"/>
                <w:szCs w:val="21"/>
              </w:rPr>
              <w:t>;</w:t>
            </w:r>
          </w:p>
          <w:p w14:paraId="03CC2D91"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5.</w:t>
            </w:r>
            <w:r w:rsidRPr="00A72609">
              <w:rPr>
                <w:rFonts w:ascii="仿宋_GB2312" w:eastAsia="仿宋_GB2312" w:hAnsi="仿宋" w:hint="eastAsia"/>
                <w:szCs w:val="21"/>
              </w:rPr>
              <w:t>定时范围  1min~9999</w:t>
            </w:r>
            <w:r>
              <w:rPr>
                <w:rFonts w:ascii="仿宋_GB2312" w:eastAsia="仿宋_GB2312" w:hAnsi="仿宋" w:hint="eastAsia"/>
                <w:szCs w:val="21"/>
              </w:rPr>
              <w:t xml:space="preserve"> </w:t>
            </w:r>
            <w:r w:rsidRPr="00A72609">
              <w:rPr>
                <w:rFonts w:ascii="仿宋_GB2312" w:eastAsia="仿宋_GB2312" w:hAnsi="仿宋" w:hint="eastAsia"/>
                <w:szCs w:val="21"/>
              </w:rPr>
              <w:t>min</w:t>
            </w:r>
            <w:r>
              <w:rPr>
                <w:rFonts w:ascii="仿宋_GB2312" w:eastAsia="仿宋_GB2312" w:hAnsi="仿宋" w:hint="eastAsia"/>
                <w:szCs w:val="21"/>
              </w:rPr>
              <w:t xml:space="preserve"> </w:t>
            </w:r>
            <w:r w:rsidRPr="00A72609">
              <w:rPr>
                <w:rFonts w:ascii="仿宋_GB2312" w:eastAsia="仿宋_GB2312" w:hAnsi="仿宋" w:hint="eastAsia"/>
                <w:szCs w:val="21"/>
              </w:rPr>
              <w:t>59s</w:t>
            </w:r>
            <w:r>
              <w:rPr>
                <w:rFonts w:ascii="仿宋_GB2312" w:eastAsia="仿宋_GB2312" w:hAnsi="仿宋" w:hint="eastAsia"/>
                <w:szCs w:val="21"/>
              </w:rPr>
              <w:t>;</w:t>
            </w:r>
          </w:p>
          <w:p w14:paraId="5B96D5B0"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6.</w:t>
            </w:r>
            <w:r w:rsidRPr="00A72609">
              <w:rPr>
                <w:rFonts w:ascii="仿宋_GB2312" w:eastAsia="仿宋_GB2312" w:hAnsi="仿宋" w:hint="eastAsia"/>
                <w:szCs w:val="21"/>
              </w:rPr>
              <w:t>噪声≤60dB（A）</w:t>
            </w:r>
            <w:r>
              <w:rPr>
                <w:rFonts w:ascii="仿宋_GB2312" w:eastAsia="仿宋_GB2312" w:hAnsi="仿宋" w:hint="eastAsia"/>
                <w:szCs w:val="21"/>
              </w:rPr>
              <w:t>;</w:t>
            </w:r>
          </w:p>
          <w:p w14:paraId="7C2103DB"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7.</w:t>
            </w:r>
            <w:r w:rsidRPr="00A72609">
              <w:rPr>
                <w:rFonts w:ascii="仿宋_GB2312" w:eastAsia="仿宋_GB2312" w:hAnsi="仿宋" w:hint="eastAsia"/>
                <w:szCs w:val="21"/>
              </w:rPr>
              <w:t>电源AC 220V</w:t>
            </w:r>
            <w:r>
              <w:rPr>
                <w:rFonts w:ascii="仿宋_GB2312" w:eastAsia="仿宋_GB2312" w:hAnsi="仿宋" w:hint="eastAsia"/>
                <w:szCs w:val="21"/>
              </w:rPr>
              <w:t xml:space="preserve"> </w:t>
            </w:r>
            <w:r w:rsidRPr="00A72609">
              <w:rPr>
                <w:rFonts w:ascii="仿宋_GB2312" w:eastAsia="仿宋_GB2312" w:hAnsi="仿宋" w:hint="eastAsia"/>
                <w:szCs w:val="21"/>
              </w:rPr>
              <w:t>50HZ 10A</w:t>
            </w:r>
            <w:r>
              <w:rPr>
                <w:rFonts w:ascii="仿宋_GB2312" w:eastAsia="仿宋_GB2312" w:hAnsi="仿宋" w:hint="eastAsia"/>
                <w:szCs w:val="21"/>
              </w:rPr>
              <w:t>;</w:t>
            </w:r>
          </w:p>
          <w:p w14:paraId="59AC95F3"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8.</w:t>
            </w:r>
            <w:r w:rsidRPr="00A72609">
              <w:rPr>
                <w:rFonts w:ascii="仿宋_GB2312" w:eastAsia="仿宋_GB2312" w:hAnsi="仿宋" w:hint="eastAsia"/>
                <w:szCs w:val="21"/>
              </w:rPr>
              <w:t>功率600W</w:t>
            </w:r>
            <w:r>
              <w:rPr>
                <w:rFonts w:ascii="仿宋_GB2312" w:eastAsia="仿宋_GB2312" w:hAnsi="仿宋" w:hint="eastAsia"/>
                <w:szCs w:val="21"/>
              </w:rPr>
              <w:t>;</w:t>
            </w:r>
          </w:p>
          <w:p w14:paraId="6417E553" w14:textId="1902C56A" w:rsidR="00A72609" w:rsidRDefault="00726102" w:rsidP="00A72609">
            <w:pPr>
              <w:jc w:val="left"/>
              <w:rPr>
                <w:rFonts w:ascii="仿宋_GB2312" w:eastAsia="仿宋_GB2312" w:hAnsi="仿宋" w:hint="eastAsia"/>
                <w:szCs w:val="21"/>
              </w:rPr>
            </w:pPr>
            <w:r>
              <w:rPr>
                <w:rFonts w:ascii="仿宋_GB2312" w:eastAsia="仿宋_GB2312" w:hAnsi="仿宋" w:hint="eastAsia"/>
                <w:szCs w:val="21"/>
              </w:rPr>
              <w:t>9</w:t>
            </w:r>
            <w:r w:rsidR="00A72609">
              <w:rPr>
                <w:rFonts w:ascii="仿宋_GB2312" w:eastAsia="仿宋_GB2312" w:hAnsi="仿宋" w:hint="eastAsia"/>
                <w:szCs w:val="21"/>
              </w:rPr>
              <w:t>.</w:t>
            </w:r>
            <w:r w:rsidR="00A72609" w:rsidRPr="00A72609">
              <w:rPr>
                <w:rFonts w:ascii="仿宋_GB2312" w:eastAsia="仿宋_GB2312" w:hAnsi="仿宋" w:hint="eastAsia"/>
                <w:szCs w:val="21"/>
              </w:rPr>
              <w:t>外形尺寸550×450×390( L×W×H )mm</w:t>
            </w:r>
            <w:r w:rsidR="00A72609">
              <w:rPr>
                <w:rFonts w:ascii="仿宋_GB2312" w:eastAsia="仿宋_GB2312" w:hAnsi="仿宋" w:hint="eastAsia"/>
                <w:szCs w:val="21"/>
              </w:rPr>
              <w:t>;</w:t>
            </w:r>
          </w:p>
          <w:p w14:paraId="371E726C" w14:textId="5C4D8359" w:rsidR="00DA2879" w:rsidRPr="00721D32" w:rsidRDefault="00A72609" w:rsidP="00A72609">
            <w:pPr>
              <w:jc w:val="left"/>
              <w:rPr>
                <w:rFonts w:ascii="仿宋_GB2312" w:eastAsia="仿宋_GB2312" w:hAnsi="仿宋" w:hint="eastAsia"/>
                <w:szCs w:val="21"/>
              </w:rPr>
            </w:pPr>
            <w:r>
              <w:rPr>
                <w:rFonts w:ascii="仿宋_GB2312" w:eastAsia="仿宋_GB2312" w:hAnsi="仿宋" w:hint="eastAsia"/>
                <w:szCs w:val="21"/>
              </w:rPr>
              <w:t>1</w:t>
            </w:r>
            <w:r w:rsidR="00726102">
              <w:rPr>
                <w:rFonts w:ascii="仿宋_GB2312" w:eastAsia="仿宋_GB2312" w:hAnsi="仿宋" w:hint="eastAsia"/>
                <w:szCs w:val="21"/>
              </w:rPr>
              <w:t>0</w:t>
            </w:r>
            <w:r>
              <w:rPr>
                <w:rFonts w:ascii="仿宋_GB2312" w:eastAsia="仿宋_GB2312" w:hAnsi="仿宋" w:hint="eastAsia"/>
                <w:szCs w:val="21"/>
              </w:rPr>
              <w:t>.</w:t>
            </w:r>
            <w:r w:rsidRPr="00A72609">
              <w:rPr>
                <w:rFonts w:ascii="仿宋_GB2312" w:eastAsia="仿宋_GB2312" w:hAnsi="仿宋" w:hint="eastAsia"/>
                <w:szCs w:val="21"/>
              </w:rPr>
              <w:t>配置96×2~7ml真空管水平转子（最高转速4000rpm，最大离心力 3400×g ）</w:t>
            </w:r>
          </w:p>
        </w:tc>
        <w:tc>
          <w:tcPr>
            <w:tcW w:w="709" w:type="dxa"/>
            <w:vAlign w:val="center"/>
          </w:tcPr>
          <w:p w14:paraId="30A9DEDC" w14:textId="6D11DC75"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09" w:type="dxa"/>
            <w:vAlign w:val="center"/>
          </w:tcPr>
          <w:p w14:paraId="26187745" w14:textId="61435CF4"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13A46A56" w14:textId="27D235C9"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10000</w:t>
            </w:r>
          </w:p>
        </w:tc>
        <w:tc>
          <w:tcPr>
            <w:tcW w:w="1071" w:type="dxa"/>
            <w:vAlign w:val="center"/>
          </w:tcPr>
          <w:p w14:paraId="20815230" w14:textId="7F1EA51F"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20000</w:t>
            </w:r>
          </w:p>
        </w:tc>
      </w:tr>
      <w:tr w:rsidR="00DA2879" w14:paraId="27734FED" w14:textId="1C3AC8D7" w:rsidTr="006E30F5">
        <w:trPr>
          <w:trHeight w:val="567"/>
        </w:trPr>
        <w:tc>
          <w:tcPr>
            <w:tcW w:w="704" w:type="dxa"/>
            <w:vAlign w:val="center"/>
          </w:tcPr>
          <w:p w14:paraId="23E8DE54" w14:textId="29268F88" w:rsidR="00DA2879" w:rsidRPr="00721D32" w:rsidRDefault="0098479A" w:rsidP="00DA2879">
            <w:pPr>
              <w:jc w:val="center"/>
              <w:rPr>
                <w:rFonts w:ascii="仿宋_GB2312" w:eastAsia="仿宋_GB2312" w:hAnsi="仿宋" w:hint="eastAsia"/>
                <w:szCs w:val="21"/>
              </w:rPr>
            </w:pPr>
            <w:r>
              <w:rPr>
                <w:rFonts w:ascii="仿宋_GB2312" w:eastAsia="仿宋_GB2312" w:hAnsi="仿宋" w:hint="eastAsia"/>
                <w:szCs w:val="21"/>
              </w:rPr>
              <w:t>2</w:t>
            </w:r>
          </w:p>
        </w:tc>
        <w:tc>
          <w:tcPr>
            <w:tcW w:w="567" w:type="dxa"/>
            <w:vAlign w:val="center"/>
          </w:tcPr>
          <w:p w14:paraId="37A602E0" w14:textId="49BC8599" w:rsidR="00DA2879" w:rsidRPr="00721D32" w:rsidRDefault="00256D22" w:rsidP="00DA2879">
            <w:pPr>
              <w:jc w:val="center"/>
              <w:rPr>
                <w:rFonts w:ascii="仿宋_GB2312" w:eastAsia="仿宋_GB2312" w:hAnsi="仿宋" w:hint="eastAsia"/>
                <w:szCs w:val="21"/>
              </w:rPr>
            </w:pPr>
            <w:r>
              <w:rPr>
                <w:rFonts w:ascii="仿宋_GB2312" w:eastAsia="仿宋_GB2312" w:hAnsi="仿宋" w:hint="eastAsia"/>
                <w:szCs w:val="21"/>
              </w:rPr>
              <w:t>输液泵</w:t>
            </w:r>
          </w:p>
        </w:tc>
        <w:tc>
          <w:tcPr>
            <w:tcW w:w="3402" w:type="dxa"/>
            <w:vAlign w:val="center"/>
          </w:tcPr>
          <w:p w14:paraId="172E870A"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1.</w:t>
            </w:r>
            <w:r w:rsidRPr="00A72609">
              <w:rPr>
                <w:rFonts w:ascii="仿宋_GB2312" w:eastAsia="仿宋_GB2312" w:hAnsi="仿宋" w:hint="eastAsia"/>
                <w:szCs w:val="21"/>
              </w:rPr>
              <w:t>0.1-1000m</w:t>
            </w:r>
            <w:r>
              <w:rPr>
                <w:rFonts w:ascii="仿宋_GB2312" w:eastAsia="仿宋_GB2312" w:hAnsi="仿宋" w:hint="eastAsia"/>
                <w:szCs w:val="21"/>
              </w:rPr>
              <w:t>l;</w:t>
            </w:r>
          </w:p>
          <w:p w14:paraId="5BFB3031"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2.</w:t>
            </w:r>
            <w:r w:rsidRPr="00A72609">
              <w:rPr>
                <w:rFonts w:ascii="仿宋_GB2312" w:eastAsia="仿宋_GB2312" w:hAnsi="仿宋" w:hint="eastAsia"/>
                <w:szCs w:val="21"/>
              </w:rPr>
              <w:t>流速范围0.1ml/h</w:t>
            </w:r>
            <w:r>
              <w:rPr>
                <w:rFonts w:ascii="仿宋_GB2312" w:eastAsia="仿宋_GB2312" w:hAnsi="仿宋" w:hint="eastAsia"/>
                <w:szCs w:val="21"/>
              </w:rPr>
              <w:t>-</w:t>
            </w:r>
            <w:r w:rsidRPr="00A72609">
              <w:rPr>
                <w:rFonts w:ascii="仿宋_GB2312" w:eastAsia="仿宋_GB2312" w:hAnsi="仿宋" w:hint="eastAsia"/>
                <w:szCs w:val="21"/>
              </w:rPr>
              <w:t>1200ml/h</w:t>
            </w:r>
            <w:r>
              <w:rPr>
                <w:rFonts w:ascii="仿宋_GB2312" w:eastAsia="仿宋_GB2312" w:hAnsi="仿宋" w:hint="eastAsia"/>
                <w:szCs w:val="21"/>
              </w:rPr>
              <w:t>;</w:t>
            </w:r>
          </w:p>
          <w:p w14:paraId="6E88FE4B"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3.</w:t>
            </w:r>
            <w:r w:rsidRPr="00A72609">
              <w:rPr>
                <w:rFonts w:ascii="仿宋_GB2312" w:eastAsia="仿宋_GB2312" w:hAnsi="仿宋" w:hint="eastAsia"/>
                <w:szCs w:val="21"/>
              </w:rPr>
              <w:t>增量0.1ml/h；</w:t>
            </w:r>
          </w:p>
          <w:p w14:paraId="7BC79C3E"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4.</w:t>
            </w:r>
            <w:r w:rsidRPr="00A72609">
              <w:rPr>
                <w:rFonts w:ascii="仿宋_GB2312" w:eastAsia="仿宋_GB2312" w:hAnsi="仿宋" w:hint="eastAsia"/>
                <w:szCs w:val="21"/>
              </w:rPr>
              <w:t>输液总量设置范围0.1ml-9999.9ml;</w:t>
            </w:r>
          </w:p>
          <w:p w14:paraId="34D51BDD"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5.</w:t>
            </w:r>
            <w:r w:rsidRPr="00A72609">
              <w:rPr>
                <w:rFonts w:ascii="仿宋_GB2312" w:eastAsia="仿宋_GB2312" w:hAnsi="仿宋" w:hint="eastAsia"/>
                <w:szCs w:val="21"/>
              </w:rPr>
              <w:t>具有报警功能；</w:t>
            </w:r>
          </w:p>
          <w:p w14:paraId="76C9145A" w14:textId="33C2020A" w:rsidR="00DA2879" w:rsidRPr="00721D32" w:rsidRDefault="00A72609" w:rsidP="00A72609">
            <w:pPr>
              <w:jc w:val="left"/>
              <w:rPr>
                <w:rFonts w:ascii="仿宋_GB2312" w:eastAsia="仿宋_GB2312" w:hAnsi="仿宋" w:hint="eastAsia"/>
                <w:szCs w:val="21"/>
              </w:rPr>
            </w:pPr>
            <w:r>
              <w:rPr>
                <w:rFonts w:ascii="仿宋_GB2312" w:eastAsia="仿宋_GB2312" w:hAnsi="仿宋" w:hint="eastAsia"/>
                <w:szCs w:val="21"/>
              </w:rPr>
              <w:t>6.</w:t>
            </w:r>
            <w:r w:rsidRPr="00A72609">
              <w:rPr>
                <w:rFonts w:ascii="仿宋_GB2312" w:eastAsia="仿宋_GB2312" w:hAnsi="仿宋" w:hint="eastAsia"/>
                <w:szCs w:val="21"/>
              </w:rPr>
              <w:t>配有大屏幕显示屏。</w:t>
            </w:r>
          </w:p>
        </w:tc>
        <w:tc>
          <w:tcPr>
            <w:tcW w:w="709" w:type="dxa"/>
            <w:vAlign w:val="center"/>
          </w:tcPr>
          <w:p w14:paraId="03A238FD" w14:textId="7051DE92"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09" w:type="dxa"/>
            <w:vAlign w:val="center"/>
          </w:tcPr>
          <w:p w14:paraId="1B1EBDC1" w14:textId="0FD47064"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5624EBD" w14:textId="21D58710"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3000</w:t>
            </w:r>
          </w:p>
        </w:tc>
        <w:tc>
          <w:tcPr>
            <w:tcW w:w="1071" w:type="dxa"/>
            <w:vAlign w:val="center"/>
          </w:tcPr>
          <w:p w14:paraId="1637ABF0" w14:textId="3E0A4E0F"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6000</w:t>
            </w:r>
          </w:p>
        </w:tc>
      </w:tr>
    </w:tbl>
    <w:p w14:paraId="740FDE4B" w14:textId="6796147F" w:rsidR="00D77F4B" w:rsidRPr="002C3598" w:rsidRDefault="00D77F4B" w:rsidP="009C0095">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9C0095">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9C0095">
      <w:pPr>
        <w:spacing w:line="430" w:lineRule="exact"/>
        <w:ind w:firstLineChars="200" w:firstLine="480"/>
        <w:rPr>
          <w:rFonts w:ascii="宋体" w:eastAsia="宋体" w:hAnsi="宋体" w:hint="eastAsia"/>
          <w:sz w:val="24"/>
          <w:szCs w:val="24"/>
        </w:rPr>
      </w:pPr>
      <w:r>
        <w:rPr>
          <w:rFonts w:ascii="宋体" w:eastAsia="宋体" w:hAnsi="宋体" w:hint="eastAsia"/>
          <w:sz w:val="24"/>
          <w:szCs w:val="24"/>
        </w:rPr>
        <w:lastRenderedPageBreak/>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9C0095">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9C0095">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9C0095">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23C605DF" w:rsidR="00E463B0" w:rsidRDefault="00E463B0" w:rsidP="009C0095">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7E7423">
        <w:rPr>
          <w:rFonts w:ascii="宋体" w:eastAsia="宋体" w:hAnsi="宋体" w:hint="eastAsia"/>
          <w:sz w:val="24"/>
          <w:szCs w:val="24"/>
        </w:rPr>
        <w:t>;</w:t>
      </w:r>
    </w:p>
    <w:p w14:paraId="57E6AFEA" w14:textId="10911EE4" w:rsidR="007E7423" w:rsidRPr="002C3598" w:rsidRDefault="007E7423" w:rsidP="009C0095">
      <w:pPr>
        <w:spacing w:line="430" w:lineRule="exact"/>
        <w:ind w:firstLineChars="200" w:firstLine="480"/>
        <w:rPr>
          <w:rFonts w:ascii="宋体" w:eastAsia="宋体" w:hAnsi="宋体" w:hint="eastAsia"/>
          <w:sz w:val="24"/>
          <w:szCs w:val="24"/>
        </w:rPr>
      </w:pPr>
      <w:r>
        <w:rPr>
          <w:rFonts w:ascii="宋体" w:eastAsia="宋体" w:hAnsi="宋体" w:hint="eastAsia"/>
          <w:sz w:val="24"/>
          <w:szCs w:val="24"/>
        </w:rPr>
        <w:t>5.所投产品的品牌型号、实物图片、技术参数及售后服务资料</w:t>
      </w:r>
      <w:r w:rsidR="00F70B6F">
        <w:rPr>
          <w:rFonts w:ascii="宋体" w:eastAsia="宋体" w:hAnsi="宋体" w:hint="eastAsia"/>
          <w:sz w:val="24"/>
          <w:szCs w:val="24"/>
        </w:rPr>
        <w:t>。</w:t>
      </w:r>
    </w:p>
    <w:p w14:paraId="56206DBD" w14:textId="28E61CB6" w:rsidR="0050643E" w:rsidRPr="002C3598" w:rsidRDefault="009E0F02" w:rsidP="009C0095">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7C16D4CC" w:rsidR="0050643E" w:rsidRPr="002C3598" w:rsidRDefault="0050643E"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43592D">
        <w:rPr>
          <w:rFonts w:ascii="宋体" w:eastAsia="宋体" w:hAnsi="宋体" w:hint="eastAsia"/>
          <w:sz w:val="24"/>
          <w:szCs w:val="24"/>
        </w:rPr>
        <w:t>3</w:t>
      </w:r>
      <w:r w:rsidRPr="002C3598">
        <w:rPr>
          <w:rFonts w:ascii="宋体" w:eastAsia="宋体" w:hAnsi="宋体"/>
          <w:sz w:val="24"/>
          <w:szCs w:val="24"/>
        </w:rPr>
        <w:t>月</w:t>
      </w:r>
      <w:r w:rsidR="0043592D">
        <w:rPr>
          <w:rFonts w:ascii="宋体" w:eastAsia="宋体" w:hAnsi="宋体" w:hint="eastAsia"/>
          <w:sz w:val="24"/>
          <w:szCs w:val="24"/>
        </w:rPr>
        <w:t>11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9C0095">
      <w:pPr>
        <w:spacing w:line="43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9C0095">
      <w:pPr>
        <w:spacing w:line="43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1AB60855" w:rsidR="00936FE3" w:rsidRPr="002C3598" w:rsidRDefault="005C3D4A" w:rsidP="009C0095">
      <w:pPr>
        <w:spacing w:line="43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43592D">
        <w:rPr>
          <w:rFonts w:ascii="宋体" w:eastAsia="宋体" w:hAnsi="宋体" w:hint="eastAsia"/>
          <w:sz w:val="24"/>
          <w:szCs w:val="24"/>
        </w:rPr>
        <w:t>3</w:t>
      </w:r>
      <w:r w:rsidR="00936FE3" w:rsidRPr="002C3598">
        <w:rPr>
          <w:rFonts w:ascii="宋体" w:eastAsia="宋体" w:hAnsi="宋体"/>
          <w:sz w:val="24"/>
          <w:szCs w:val="24"/>
        </w:rPr>
        <w:t>月</w:t>
      </w:r>
      <w:r w:rsidR="0043592D">
        <w:rPr>
          <w:rFonts w:ascii="宋体" w:eastAsia="宋体" w:hAnsi="宋体" w:hint="eastAsia"/>
          <w:sz w:val="24"/>
          <w:szCs w:val="24"/>
        </w:rPr>
        <w:t>11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9C0095">
      <w:pPr>
        <w:spacing w:line="43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9C0095">
      <w:pPr>
        <w:spacing w:line="43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9C0095">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9C0095">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9C0095">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9C0095">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9C0095">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9C0095">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9C0095">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9C0095">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9C0095">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3E7B28A6" w14:textId="34AE3E1F"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5323" w14:textId="77777777" w:rsidR="00A735B1" w:rsidRDefault="00A735B1" w:rsidP="009D7F05">
      <w:pPr>
        <w:rPr>
          <w:rFonts w:hint="eastAsia"/>
        </w:rPr>
      </w:pPr>
      <w:r>
        <w:separator/>
      </w:r>
    </w:p>
  </w:endnote>
  <w:endnote w:type="continuationSeparator" w:id="0">
    <w:p w14:paraId="3DBC8860" w14:textId="77777777" w:rsidR="00A735B1" w:rsidRDefault="00A735B1"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28BFF" w14:textId="77777777" w:rsidR="00A735B1" w:rsidRDefault="00A735B1" w:rsidP="009D7F05">
      <w:pPr>
        <w:rPr>
          <w:rFonts w:hint="eastAsia"/>
        </w:rPr>
      </w:pPr>
      <w:r>
        <w:separator/>
      </w:r>
    </w:p>
  </w:footnote>
  <w:footnote w:type="continuationSeparator" w:id="0">
    <w:p w14:paraId="03162E4B" w14:textId="77777777" w:rsidR="00A735B1" w:rsidRDefault="00A735B1"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E7AAA"/>
    <w:rsid w:val="000F6224"/>
    <w:rsid w:val="0014238B"/>
    <w:rsid w:val="00167C44"/>
    <w:rsid w:val="00186E37"/>
    <w:rsid w:val="001C1DB6"/>
    <w:rsid w:val="001D1D1E"/>
    <w:rsid w:val="00217AAA"/>
    <w:rsid w:val="002339D4"/>
    <w:rsid w:val="00245E48"/>
    <w:rsid w:val="00256D22"/>
    <w:rsid w:val="00271DD3"/>
    <w:rsid w:val="002A137D"/>
    <w:rsid w:val="002B0096"/>
    <w:rsid w:val="002C3598"/>
    <w:rsid w:val="002D5FB4"/>
    <w:rsid w:val="00302AD9"/>
    <w:rsid w:val="0035249F"/>
    <w:rsid w:val="003C3561"/>
    <w:rsid w:val="003C50E1"/>
    <w:rsid w:val="003C7661"/>
    <w:rsid w:val="003E1041"/>
    <w:rsid w:val="003F5F3B"/>
    <w:rsid w:val="004053C2"/>
    <w:rsid w:val="004111D5"/>
    <w:rsid w:val="0043099D"/>
    <w:rsid w:val="0043592D"/>
    <w:rsid w:val="00451E65"/>
    <w:rsid w:val="00460EBF"/>
    <w:rsid w:val="00473656"/>
    <w:rsid w:val="00474938"/>
    <w:rsid w:val="004A6E91"/>
    <w:rsid w:val="004B25E8"/>
    <w:rsid w:val="0050643E"/>
    <w:rsid w:val="00510894"/>
    <w:rsid w:val="00512F9C"/>
    <w:rsid w:val="00543FFD"/>
    <w:rsid w:val="005512FA"/>
    <w:rsid w:val="005A38DB"/>
    <w:rsid w:val="005A752B"/>
    <w:rsid w:val="005B4465"/>
    <w:rsid w:val="005C3D4A"/>
    <w:rsid w:val="005D17BC"/>
    <w:rsid w:val="005E4C3A"/>
    <w:rsid w:val="005F5D67"/>
    <w:rsid w:val="00645AC3"/>
    <w:rsid w:val="006614E3"/>
    <w:rsid w:val="00676C21"/>
    <w:rsid w:val="0069300A"/>
    <w:rsid w:val="006A1676"/>
    <w:rsid w:val="006B3AA8"/>
    <w:rsid w:val="006B5887"/>
    <w:rsid w:val="006B79CD"/>
    <w:rsid w:val="006D3040"/>
    <w:rsid w:val="006D3C0A"/>
    <w:rsid w:val="006E30F5"/>
    <w:rsid w:val="006F5E6A"/>
    <w:rsid w:val="007016BC"/>
    <w:rsid w:val="00721D32"/>
    <w:rsid w:val="00726102"/>
    <w:rsid w:val="007406E1"/>
    <w:rsid w:val="00775562"/>
    <w:rsid w:val="00775963"/>
    <w:rsid w:val="007B3314"/>
    <w:rsid w:val="007E3FD7"/>
    <w:rsid w:val="007E7423"/>
    <w:rsid w:val="008309C7"/>
    <w:rsid w:val="0083685F"/>
    <w:rsid w:val="00844361"/>
    <w:rsid w:val="008754F6"/>
    <w:rsid w:val="008772CE"/>
    <w:rsid w:val="00891C29"/>
    <w:rsid w:val="008A5632"/>
    <w:rsid w:val="008C0F95"/>
    <w:rsid w:val="008C7602"/>
    <w:rsid w:val="008D0372"/>
    <w:rsid w:val="00900325"/>
    <w:rsid w:val="00907455"/>
    <w:rsid w:val="009155CA"/>
    <w:rsid w:val="00922C39"/>
    <w:rsid w:val="00936FE3"/>
    <w:rsid w:val="00941AB9"/>
    <w:rsid w:val="009468EF"/>
    <w:rsid w:val="009675E8"/>
    <w:rsid w:val="009815F4"/>
    <w:rsid w:val="0098479A"/>
    <w:rsid w:val="009C0095"/>
    <w:rsid w:val="009C060E"/>
    <w:rsid w:val="009D7F05"/>
    <w:rsid w:val="009E0F02"/>
    <w:rsid w:val="00A72609"/>
    <w:rsid w:val="00A735B1"/>
    <w:rsid w:val="00A81902"/>
    <w:rsid w:val="00A849FE"/>
    <w:rsid w:val="00AA2A86"/>
    <w:rsid w:val="00AF6762"/>
    <w:rsid w:val="00B065B4"/>
    <w:rsid w:val="00B25CB2"/>
    <w:rsid w:val="00B268F6"/>
    <w:rsid w:val="00B44AD3"/>
    <w:rsid w:val="00BB143D"/>
    <w:rsid w:val="00BB71B5"/>
    <w:rsid w:val="00BD2F4F"/>
    <w:rsid w:val="00BF4F3B"/>
    <w:rsid w:val="00C4206C"/>
    <w:rsid w:val="00C61D5F"/>
    <w:rsid w:val="00C65AD1"/>
    <w:rsid w:val="00C950A9"/>
    <w:rsid w:val="00CD4BEB"/>
    <w:rsid w:val="00CE1BBE"/>
    <w:rsid w:val="00D0320D"/>
    <w:rsid w:val="00D32CA8"/>
    <w:rsid w:val="00D71803"/>
    <w:rsid w:val="00D77F4B"/>
    <w:rsid w:val="00DA1988"/>
    <w:rsid w:val="00DA2879"/>
    <w:rsid w:val="00DC5FCF"/>
    <w:rsid w:val="00DE1244"/>
    <w:rsid w:val="00DF7E8E"/>
    <w:rsid w:val="00E03F0E"/>
    <w:rsid w:val="00E463B0"/>
    <w:rsid w:val="00E563EF"/>
    <w:rsid w:val="00E635B7"/>
    <w:rsid w:val="00E63C7E"/>
    <w:rsid w:val="00E660A1"/>
    <w:rsid w:val="00EA6967"/>
    <w:rsid w:val="00ED6301"/>
    <w:rsid w:val="00ED7C09"/>
    <w:rsid w:val="00F43D13"/>
    <w:rsid w:val="00F70B6F"/>
    <w:rsid w:val="00F82088"/>
    <w:rsid w:val="00F82C3E"/>
    <w:rsid w:val="00F87A75"/>
    <w:rsid w:val="00FA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167</cp:revision>
  <dcterms:created xsi:type="dcterms:W3CDTF">2023-09-22T01:23:00Z</dcterms:created>
  <dcterms:modified xsi:type="dcterms:W3CDTF">2025-03-05T06:45:00Z</dcterms:modified>
</cp:coreProperties>
</file>