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076B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D7076B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D7076B" w:rsidRDefault="00D7076B">
      <w:pPr>
        <w:pStyle w:val="GB2312112"/>
        <w:spacing w:line="0" w:lineRule="atLeast"/>
        <w:ind w:firstLine="640"/>
        <w:rPr>
          <w:color w:val="000000"/>
        </w:rPr>
      </w:pPr>
    </w:p>
    <w:p w:rsidR="00D7076B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0D306F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0D306F">
        <w:rPr>
          <w:rFonts w:hAnsi="仿宋" w:hint="eastAsia"/>
          <w:color w:val="000000"/>
        </w:rPr>
        <w:t>7</w:t>
      </w:r>
      <w:r w:rsidR="000D306F">
        <w:rPr>
          <w:rFonts w:hAnsi="仿宋"/>
          <w:color w:val="000000"/>
        </w:rPr>
        <w:t>9</w:t>
      </w:r>
      <w:r>
        <w:rPr>
          <w:rFonts w:hAnsi="仿宋" w:hint="eastAsia"/>
          <w:color w:val="000000"/>
        </w:rPr>
        <w:t>号</w:t>
      </w:r>
    </w:p>
    <w:p w:rsidR="00D7076B" w:rsidRDefault="00D7076B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D7076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罪犯王梓铭，男，2002年2月5日出生，汉族，中专</w:t>
      </w:r>
      <w:proofErr w:type="gramStart"/>
      <w:r>
        <w:rPr>
          <w:rFonts w:hAnsi="仿宋" w:hint="eastAsia"/>
          <w:color w:val="000000"/>
          <w:szCs w:val="32"/>
        </w:rPr>
        <w:t>肄业</w:t>
      </w:r>
      <w:proofErr w:type="gramEnd"/>
      <w:r>
        <w:rPr>
          <w:rFonts w:hAnsi="仿宋" w:hint="eastAsia"/>
          <w:color w:val="000000"/>
          <w:szCs w:val="32"/>
        </w:rPr>
        <w:t>，原户籍所在地：四川省都江堰市。现在四川省崇州监狱三监区服刑。</w:t>
      </w:r>
    </w:p>
    <w:p w:rsidR="00D7076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四川省都江堰市人民法院于2021年4月16日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(2021)川0181刑初58号刑事判决书，以被告人王梓铭犯强奸罪，判处有期徒刑七年六个月，该犯不服判决，提起上诉。四川省成都市中级人民法院于2021年6月30日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(2021)川01刑终第474号刑事裁定书，准许上诉人王梓铭、唐坤撤回上诉</w:t>
      </w:r>
      <w:r w:rsidR="000D306F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刑期自2020年8月16日起至2028年2月15日止。于2021年8月19日送</w:t>
      </w:r>
      <w:r w:rsidR="00C012A6">
        <w:rPr>
          <w:rFonts w:hAnsi="仿宋" w:hint="eastAsia"/>
          <w:color w:val="000000"/>
          <w:szCs w:val="32"/>
        </w:rPr>
        <w:t>我</w:t>
      </w:r>
      <w:proofErr w:type="gramStart"/>
      <w:r w:rsidR="00C012A6">
        <w:rPr>
          <w:rFonts w:hAnsi="仿宋" w:hint="eastAsia"/>
          <w:color w:val="000000"/>
          <w:szCs w:val="32"/>
        </w:rPr>
        <w:t>狱</w:t>
      </w:r>
      <w:proofErr w:type="gramEnd"/>
      <w:r w:rsidR="00C012A6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D7076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D7076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该犯在服刑期间逐步认识到自己的犯罪对受害人、对家庭、对社会造成的严重危害，能深挖自己的犯罪根源，认罪悔罪。</w:t>
      </w:r>
    </w:p>
    <w:p w:rsidR="00D7076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教。遵守监规纪律，能按照《服刑人员行为规范》和《二十条严禁行为规定》约束自己的言行。</w:t>
      </w:r>
    </w:p>
    <w:p w:rsidR="00D7076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积极参加思想、文化、职业技术学习，能遵守纪律，认真听讲，按时完成作业，各科考试成绩均为合格。</w:t>
      </w:r>
    </w:p>
    <w:p w:rsidR="00D7076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D7076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3</w:t>
      </w:r>
      <w:r>
        <w:rPr>
          <w:rFonts w:hAnsi="仿宋" w:hint="eastAsia"/>
          <w:color w:val="000000"/>
          <w:szCs w:val="32"/>
        </w:rPr>
        <w:t>个，悔改表现评定结论</w:t>
      </w:r>
      <w:r>
        <w:rPr>
          <w:rFonts w:hAnsi="仿宋" w:hint="eastAsia"/>
          <w:color w:val="000000"/>
          <w:szCs w:val="32"/>
        </w:rPr>
        <w:lastRenderedPageBreak/>
        <w:t>为确有悔改表现。</w:t>
      </w:r>
    </w:p>
    <w:p w:rsidR="00D7076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综上所述，罪犯王梓铭在服刑期间，认罪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</w:t>
      </w:r>
    </w:p>
    <w:p w:rsidR="00D7076B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为此，根据《中华人民共和国监狱法》第二十九条、《中华人民共和国刑法》第七十八条、《中华人民共和国刑事诉讼法》第二百七十三条第二款的规定，建议对罪犯王梓铭减刑七个月。特报请裁定。</w:t>
      </w:r>
    </w:p>
    <w:p w:rsidR="00D7076B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D7076B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D7076B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D7076B" w:rsidRDefault="00C012A6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1A63D0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1A63D0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1A63D0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D7076B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D707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附：罪犯王梓铭减刑材料1卷</w:t>
      </w:r>
    </w:p>
    <w:p w:rsidR="00D7076B" w:rsidRDefault="00D7076B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D7076B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53EF" w:rsidRDefault="00FC53EF">
      <w:r>
        <w:separator/>
      </w:r>
    </w:p>
  </w:endnote>
  <w:endnote w:type="continuationSeparator" w:id="0">
    <w:p w:rsidR="00FC53EF" w:rsidRDefault="00FC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76B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D7076B" w:rsidRDefault="00D7076B">
    <w:pPr>
      <w:pStyle w:val="a3"/>
      <w:ind w:leftChars="100" w:left="210" w:rightChars="100" w:right="210"/>
    </w:pPr>
  </w:p>
  <w:p w:rsidR="00D7076B" w:rsidRDefault="00D707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76B" w:rsidRDefault="00D7076B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D7076B" w:rsidRDefault="00D7076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76B" w:rsidRDefault="00D7076B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53EF" w:rsidRDefault="00FC53EF">
      <w:r>
        <w:separator/>
      </w:r>
    </w:p>
  </w:footnote>
  <w:footnote w:type="continuationSeparator" w:id="0">
    <w:p w:rsidR="00FC53EF" w:rsidRDefault="00FC5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76B" w:rsidRDefault="00D7076B">
    <w:pPr>
      <w:pStyle w:val="a5"/>
      <w:pBdr>
        <w:bottom w:val="none" w:sz="0" w:space="0" w:color="auto"/>
      </w:pBdr>
    </w:pPr>
  </w:p>
  <w:p w:rsidR="00D7076B" w:rsidRDefault="00D707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76B" w:rsidRDefault="00D7076B">
    <w:pPr>
      <w:pStyle w:val="a5"/>
      <w:pBdr>
        <w:bottom w:val="none" w:sz="0" w:space="0" w:color="auto"/>
      </w:pBdr>
    </w:pPr>
  </w:p>
  <w:p w:rsidR="00D7076B" w:rsidRDefault="00D7076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76B" w:rsidRDefault="00D7076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25BA6C8A"/>
    <w:rsid w:val="000D306F"/>
    <w:rsid w:val="00180139"/>
    <w:rsid w:val="001A63D0"/>
    <w:rsid w:val="002B015B"/>
    <w:rsid w:val="00305D20"/>
    <w:rsid w:val="00313E52"/>
    <w:rsid w:val="00314A62"/>
    <w:rsid w:val="003E20E4"/>
    <w:rsid w:val="006063EE"/>
    <w:rsid w:val="006A7AED"/>
    <w:rsid w:val="00A67827"/>
    <w:rsid w:val="00AE265E"/>
    <w:rsid w:val="00B1526B"/>
    <w:rsid w:val="00C012A6"/>
    <w:rsid w:val="00C83E0C"/>
    <w:rsid w:val="00CB3E32"/>
    <w:rsid w:val="00D7076B"/>
    <w:rsid w:val="00F958E3"/>
    <w:rsid w:val="00FC53EF"/>
    <w:rsid w:val="02BE72C0"/>
    <w:rsid w:val="134462E0"/>
    <w:rsid w:val="15A466E1"/>
    <w:rsid w:val="15A535A9"/>
    <w:rsid w:val="1EB34409"/>
    <w:rsid w:val="20634CBA"/>
    <w:rsid w:val="22602E8D"/>
    <w:rsid w:val="25BA6C8A"/>
    <w:rsid w:val="28B5062D"/>
    <w:rsid w:val="2EC308F5"/>
    <w:rsid w:val="3C3338A1"/>
    <w:rsid w:val="42A113B8"/>
    <w:rsid w:val="486C30B1"/>
    <w:rsid w:val="4D40548A"/>
    <w:rsid w:val="594B282E"/>
    <w:rsid w:val="599E1983"/>
    <w:rsid w:val="61145C37"/>
    <w:rsid w:val="65D307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2C717"/>
  <w15:docId w15:val="{C010340A-F4B3-4DB5-8C6C-D080F8AB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8</cp:revision>
  <dcterms:created xsi:type="dcterms:W3CDTF">2024-08-16T08:59:00Z</dcterms:created>
  <dcterms:modified xsi:type="dcterms:W3CDTF">2025-02-12T03:29:00Z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