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 w:line="5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122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罪犯毛远彬,男,1990年2月11日出生,汉族,初中文化,原户籍所在地：四川省彭州市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。现在四川省崇州监狱五监区服刑。 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四川省成都市中级人民法院于2016年8月10日作出(2016)川01刑初124号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，以被告人毛远彬犯运输毒品罪，判处</w:t>
      </w:r>
      <w:r>
        <w:rPr>
          <w:rFonts w:hint="eastAsia" w:ascii="仿宋" w:hAnsi="仿宋" w:eastAsia="仿宋"/>
          <w:color w:val="000000"/>
          <w:sz w:val="32"/>
          <w:szCs w:val="32"/>
        </w:rPr>
        <w:t>无期徒刑</w:t>
      </w:r>
      <w:r>
        <w:rPr>
          <w:rFonts w:hint="eastAsia" w:ascii="仿宋" w:hAnsi="仿宋" w:eastAsia="仿宋"/>
          <w:spacing w:val="-10"/>
          <w:sz w:val="32"/>
          <w:szCs w:val="32"/>
        </w:rPr>
        <w:t>，剥夺政治权利终身，并处没收个人全部财产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被告人毛远彬未提出上诉，刑期自2016年8月23日起。于2016年9月14日送我狱执行刑罚。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服刑期间执行刑期变动情况：四川省高级人民法院于2019年4月25日作出（2019）川刑更482号刑事裁定书，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将该犯减为有期徒刑二十二年，剥夺政治权利七年，减刑后刑期自2019年4月25日起至2041年4月24日止。四川省</w:t>
      </w:r>
      <w:r>
        <w:rPr>
          <w:rFonts w:hint="eastAsia" w:ascii="仿宋" w:hAnsi="仿宋" w:eastAsia="仿宋"/>
          <w:sz w:val="32"/>
          <w:szCs w:val="32"/>
        </w:rPr>
        <w:t>成都市中级人民法院于2022年2月23日作出（2022）川01刑更989号刑事裁定书，对该犯减去有期徒刑五个月，剥夺政治权利七年不变，减刑后刑期至2040年11月24日止。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另查明，罪犯毛远彬被判处并处没收个人全部财产，已履行3000元，有终结执行裁定。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本考核期内，该犯共获得表扬6个，悔改表现评定结论为确有悔改表现。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，罪犯在服刑期间，认罪服法，遵规守纪，积极改造，确有悔改表现。该犯涉及毒品罪犯，已扣减幅度一个月。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建议对罪犯毛远彬减刑</w:t>
      </w:r>
      <w:r>
        <w:rPr>
          <w:rFonts w:hint="eastAsia" w:ascii="仿宋" w:hAnsi="仿宋" w:eastAsia="仿宋"/>
          <w:color w:val="000000"/>
          <w:sz w:val="32"/>
          <w:szCs w:val="32"/>
        </w:rPr>
        <w:t>八</w:t>
      </w:r>
      <w:r>
        <w:rPr>
          <w:rFonts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sz w:val="32"/>
          <w:szCs w:val="32"/>
        </w:rPr>
        <w:t>，剥夺政治权利七年不变</w:t>
      </w:r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50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附：罪犯毛远彬减刑材料一卷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02"/>
    <w:rsid w:val="00AD09D8"/>
    <w:rsid w:val="00AE2A43"/>
    <w:rsid w:val="00B36202"/>
    <w:rsid w:val="01984D57"/>
    <w:rsid w:val="04FE2FBB"/>
    <w:rsid w:val="07710E9C"/>
    <w:rsid w:val="0B5C42D3"/>
    <w:rsid w:val="0CC7086F"/>
    <w:rsid w:val="0D343C2D"/>
    <w:rsid w:val="0E4141E3"/>
    <w:rsid w:val="10D211A0"/>
    <w:rsid w:val="121B0C0E"/>
    <w:rsid w:val="129638A9"/>
    <w:rsid w:val="1A1D683F"/>
    <w:rsid w:val="1AAF1020"/>
    <w:rsid w:val="1C6B1C52"/>
    <w:rsid w:val="1CCB70C1"/>
    <w:rsid w:val="210D6393"/>
    <w:rsid w:val="229E41E4"/>
    <w:rsid w:val="23687891"/>
    <w:rsid w:val="23F7281A"/>
    <w:rsid w:val="25382DEF"/>
    <w:rsid w:val="258E3957"/>
    <w:rsid w:val="2791428A"/>
    <w:rsid w:val="28756548"/>
    <w:rsid w:val="2C29383F"/>
    <w:rsid w:val="2C48690D"/>
    <w:rsid w:val="2DB307FA"/>
    <w:rsid w:val="2DF3641D"/>
    <w:rsid w:val="30C9338F"/>
    <w:rsid w:val="337857EA"/>
    <w:rsid w:val="33B874D8"/>
    <w:rsid w:val="34F87915"/>
    <w:rsid w:val="378217F8"/>
    <w:rsid w:val="38FB21C9"/>
    <w:rsid w:val="3AA422BF"/>
    <w:rsid w:val="3B3B42A0"/>
    <w:rsid w:val="3E022F41"/>
    <w:rsid w:val="3F38744E"/>
    <w:rsid w:val="42025759"/>
    <w:rsid w:val="47CFA8FF"/>
    <w:rsid w:val="499B099E"/>
    <w:rsid w:val="49B72D69"/>
    <w:rsid w:val="4BDB3D8D"/>
    <w:rsid w:val="4D4C7989"/>
    <w:rsid w:val="510A5AD7"/>
    <w:rsid w:val="53C14160"/>
    <w:rsid w:val="55C81F2C"/>
    <w:rsid w:val="56830834"/>
    <w:rsid w:val="58FE76A9"/>
    <w:rsid w:val="59E67C4A"/>
    <w:rsid w:val="5E750F73"/>
    <w:rsid w:val="64231B1F"/>
    <w:rsid w:val="66185EB4"/>
    <w:rsid w:val="6A46722B"/>
    <w:rsid w:val="6FCF2530"/>
    <w:rsid w:val="775859C1"/>
    <w:rsid w:val="7AD9475B"/>
    <w:rsid w:val="7BF26F21"/>
    <w:rsid w:val="7C4809C8"/>
    <w:rsid w:val="7D1659EC"/>
    <w:rsid w:val="7D6C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790</Characters>
  <Lines>6</Lines>
  <Paragraphs>1</Paragraphs>
  <TotalTime>0</TotalTime>
  <ScaleCrop>false</ScaleCrop>
  <LinksUpToDate>false</LinksUpToDate>
  <CharactersWithSpaces>927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CZJY</dc:creator>
  <cp:lastModifiedBy>lenovo</cp:lastModifiedBy>
  <cp:lastPrinted>2025-02-11T08:31:54Z</cp:lastPrinted>
  <dcterms:modified xsi:type="dcterms:W3CDTF">2025-02-11T08:31:56Z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D90171E3D6C2A126CE88C166110ABA62</vt:lpwstr>
  </property>
</Properties>
</file>