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罪犯张元良,男,1955年7月22日出生,汉族,小学文化,原户籍所在地：四川省成都市郫都区。现在四川省崇州监狱五监区服刑。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四川省成都市郫都区人民法院于2021年12月28日作出(2021)川0117刑初501号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，以被告人张元良犯猥亵儿童罪，判处</w:t>
      </w:r>
      <w:r>
        <w:rPr>
          <w:rFonts w:hint="eastAsia" w:ascii="仿宋" w:hAnsi="仿宋" w:eastAsia="仿宋"/>
          <w:color w:val="000000"/>
          <w:sz w:val="32"/>
          <w:szCs w:val="32"/>
        </w:rPr>
        <w:t>有期徒刑五年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被告人张元良未提出上诉，刑期自2021年5月6日起至2026年4月3日止。于2022年1月20日送我狱执行刑罚。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本考核期内，该犯共获得表扬4个，悔改表现评定结论为确有悔改表现。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，罪犯在服刑期间，认罪服法，遵规守纪，积极改造，确有悔改表现。该犯犯罪情节恶劣，扣减幅度二个月。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建议对罪犯张元良减刑</w:t>
      </w: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附：罪犯张元良减刑材料一卷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71"/>
    <w:rsid w:val="00240971"/>
    <w:rsid w:val="00506A2D"/>
    <w:rsid w:val="00571F19"/>
    <w:rsid w:val="00AD0374"/>
    <w:rsid w:val="00E65F15"/>
    <w:rsid w:val="0FFF01B3"/>
    <w:rsid w:val="280B3095"/>
    <w:rsid w:val="48626C1D"/>
    <w:rsid w:val="4AA46758"/>
    <w:rsid w:val="5C687285"/>
    <w:rsid w:val="7D4D8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CZJY</dc:creator>
  <cp:lastModifiedBy>lenovo</cp:lastModifiedBy>
  <dcterms:modified xsi:type="dcterms:W3CDTF">2025-02-08T07:15:19Z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4FDD362BE086FD0C068DC166E4193C95</vt:lpwstr>
  </property>
</Properties>
</file>