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176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向荣峰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1978年8月1日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四川省遂宁市安居区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四川省郫县人民法院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2014年1月14日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(2014)成郫刑初字44号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向荣峰</w:t>
      </w:r>
      <w:r>
        <w:rPr>
          <w:rFonts w:hint="eastAsia" w:ascii="仿宋" w:hAnsi="仿宋" w:eastAsia="仿宋"/>
          <w:color w:val="auto"/>
        </w:rPr>
        <w:t>犯贩卖毒品罪，判处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期徒刑十五年，</w:t>
      </w:r>
      <w:r>
        <w:rPr>
          <w:rFonts w:hint="eastAsia" w:ascii="仿宋" w:hAnsi="仿宋" w:eastAsia="仿宋"/>
          <w:color w:val="auto"/>
          <w:lang w:eastAsia="zh-CN"/>
        </w:rPr>
        <w:t>罚金二万元。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向荣峰未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2013年9月11日起至2028年9月10日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2014年2月13日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12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27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6583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一年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18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27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18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5377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六个月；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10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5159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九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15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5215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2025年10月10日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向荣峰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罚金二万元,已履行完毕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向荣峰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且余刑不足，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扣减幅度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向荣峰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auto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向荣峰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3B292B30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B292B30"/>
    <w:rsid w:val="3B7C0B0D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7CA523B"/>
    <w:rsid w:val="4A7C657A"/>
    <w:rsid w:val="4D774899"/>
    <w:rsid w:val="51171937"/>
    <w:rsid w:val="528E0D1B"/>
    <w:rsid w:val="53F16305"/>
    <w:rsid w:val="551A2E8E"/>
    <w:rsid w:val="56412B93"/>
    <w:rsid w:val="56F557D2"/>
    <w:rsid w:val="58D125C2"/>
    <w:rsid w:val="59332C3C"/>
    <w:rsid w:val="59D92752"/>
    <w:rsid w:val="5AAC605E"/>
    <w:rsid w:val="6263113C"/>
    <w:rsid w:val="63872B56"/>
    <w:rsid w:val="63DD0EC6"/>
    <w:rsid w:val="65B416C8"/>
    <w:rsid w:val="66183C28"/>
    <w:rsid w:val="66E24D42"/>
    <w:rsid w:val="679E321E"/>
    <w:rsid w:val="699C550E"/>
    <w:rsid w:val="6A652199"/>
    <w:rsid w:val="6AC11A07"/>
    <w:rsid w:val="6B6414F5"/>
    <w:rsid w:val="6B713E59"/>
    <w:rsid w:val="6DC65EA7"/>
    <w:rsid w:val="716713F7"/>
    <w:rsid w:val="743671EA"/>
    <w:rsid w:val="750A58B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871</Characters>
  <Lines>9</Lines>
  <Paragraphs>2</Paragraphs>
  <TotalTime>0</TotalTime>
  <ScaleCrop>false</ScaleCrop>
  <LinksUpToDate>false</LinksUpToDate>
  <CharactersWithSpaces>909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2024-12-30T07:39:00Z</cp:lastPrinted>
  <dcterms:modified xsi:type="dcterms:W3CDTF">2025-02-08T08:37:32Z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