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174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万毅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1987年6月27日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四川省成都市简阳市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2018年9月11日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(2018)川01刑初97号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万毅</w:t>
      </w:r>
      <w:r>
        <w:rPr>
          <w:rFonts w:hint="eastAsia" w:ascii="仿宋" w:hAnsi="仿宋" w:eastAsia="仿宋"/>
          <w:color w:val="auto"/>
        </w:rPr>
        <w:t>犯贩卖、制造毒品罪，判处无期徒刑，</w:t>
      </w:r>
      <w:r>
        <w:rPr>
          <w:rFonts w:hint="eastAsia" w:ascii="仿宋" w:hAnsi="仿宋" w:eastAsia="仿宋"/>
          <w:color w:val="auto"/>
          <w:lang w:eastAsia="zh-CN"/>
        </w:rPr>
        <w:t>剥夺政治权利终身，并处没收个人全部财产。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万毅未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2018年12月29日起</w:t>
      </w:r>
      <w:bookmarkStart w:id="0" w:name="_GoBack"/>
      <w:bookmarkEnd w:id="0"/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2019年1月15日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21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30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21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1253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</w:t>
      </w:r>
      <w:r>
        <w:rPr>
          <w:rFonts w:hint="eastAsia" w:ascii="仿宋" w:hAnsi="仿宋" w:eastAsia="仿宋"/>
          <w:color w:val="auto"/>
        </w:rPr>
        <w:t>有期徒刑</w:t>
      </w:r>
      <w:r>
        <w:rPr>
          <w:rFonts w:hint="eastAsia" w:ascii="仿宋" w:hAnsi="仿宋" w:eastAsia="仿宋"/>
          <w:color w:val="auto"/>
          <w:lang w:val="en-US" w:eastAsia="zh-CN"/>
        </w:rPr>
        <w:t>二十二年，剥夺政治权利八年，刑期自2021年12月30日起至2043年12月29日止</w:t>
      </w:r>
      <w:r>
        <w:rPr>
          <w:rFonts w:hint="eastAsia" w:ascii="仿宋" w:hAnsi="仿宋" w:eastAsia="仿宋"/>
          <w:color w:val="auto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万毅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没收个人全部财产,已履行2280元，有终结执行裁定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万毅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万毅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剥夺政治权利八年不变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万毅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64D93CD7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47248BD"/>
    <w:rsid w:val="076F1444"/>
    <w:rsid w:val="0BB220D8"/>
    <w:rsid w:val="0E5529DC"/>
    <w:rsid w:val="11AD46E4"/>
    <w:rsid w:val="126E1131"/>
    <w:rsid w:val="13513264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99D3050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74899"/>
    <w:rsid w:val="51171937"/>
    <w:rsid w:val="528E0D1B"/>
    <w:rsid w:val="53F16305"/>
    <w:rsid w:val="551A2E8E"/>
    <w:rsid w:val="56F557D2"/>
    <w:rsid w:val="58042F70"/>
    <w:rsid w:val="58D125C2"/>
    <w:rsid w:val="59332C3C"/>
    <w:rsid w:val="59D92752"/>
    <w:rsid w:val="5AAC605E"/>
    <w:rsid w:val="6263113C"/>
    <w:rsid w:val="63872B56"/>
    <w:rsid w:val="63DD0EC6"/>
    <w:rsid w:val="64D93CD7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6210B70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949</Characters>
  <Lines>9</Lines>
  <Paragraphs>2</Paragraphs>
  <TotalTime>0</TotalTime>
  <ScaleCrop>false</ScaleCrop>
  <LinksUpToDate>false</LinksUpToDate>
  <CharactersWithSpaces>987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2025-02-12T01:22:35Z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