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罪犯张春山，男，1981年8月26日出生，小学文化，现在四川省川中监狱服刑。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_GB2312" w:hAnsi="宋体" w:eastAsia="仿宋_GB2312"/>
          <w:sz w:val="32"/>
          <w:szCs w:val="32"/>
        </w:rPr>
        <w:t>张春山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widowControl w:val="0"/>
        <w:wordWrap/>
        <w:adjustRightInd/>
        <w:snapToGrid/>
        <w:spacing w:line="40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《中华人民共和国刑法》第七十八条、《中华人民共和国刑事诉讼法》第二百七十三条第二款的规定，建议对罪犯</w:t>
      </w:r>
      <w:r>
        <w:rPr>
          <w:rFonts w:hint="eastAsia" w:ascii="仿宋_GB2312" w:hAnsi="宋体" w:eastAsia="仿宋_GB2312"/>
          <w:sz w:val="32"/>
          <w:szCs w:val="32"/>
        </w:rPr>
        <w:t>张春山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个月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,剥夺政治权利三年不变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2025年7月22日</w:t>
      </w: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93D3C45"/>
    <w:rsid w:val="07BC5B06"/>
    <w:rsid w:val="2AD30AA4"/>
    <w:rsid w:val="2C647440"/>
    <w:rsid w:val="32514299"/>
    <w:rsid w:val="3BF8632C"/>
    <w:rsid w:val="3FB648AB"/>
    <w:rsid w:val="55B05D3A"/>
    <w:rsid w:val="61F14786"/>
    <w:rsid w:val="69931BB3"/>
    <w:rsid w:val="6CAB0F20"/>
    <w:rsid w:val="6D871CC9"/>
    <w:rsid w:val="6FB661C0"/>
    <w:rsid w:val="70DE6B11"/>
    <w:rsid w:val="75CD2B9A"/>
    <w:rsid w:val="793D3C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2023-02-15T01:32:00Z</dcterms:created>
  <dc:creator>Administrator</dc:creator>
  <cp:lastModifiedBy>黄怀杰</cp:lastModifiedBy>
  <dcterms:modified xsi:type="dcterms:W3CDTF">2025-07-28T06:44:22Z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