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4" w:rsidRDefault="00553B24">
      <w:pPr>
        <w:tabs>
          <w:tab w:val="left" w:pos="900"/>
        </w:tabs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询价</w:t>
      </w:r>
      <w:r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按照公开、公平、公正的原则，参照《中华人民共和国政府采购法》的相关规定，诚邀具备相关资质条件的潜在供应商参与</w:t>
      </w:r>
      <w:r>
        <w:rPr>
          <w:rFonts w:ascii="仿宋" w:eastAsia="仿宋" w:hAnsi="仿宋" w:hint="eastAsia"/>
          <w:sz w:val="32"/>
          <w:szCs w:val="32"/>
        </w:rPr>
        <w:t>我公司</w:t>
      </w:r>
      <w:r>
        <w:rPr>
          <w:rFonts w:ascii="仿宋" w:eastAsia="仿宋" w:hAnsi="仿宋" w:cs="仿宋" w:hint="eastAsia"/>
          <w:sz w:val="32"/>
          <w:szCs w:val="32"/>
        </w:rPr>
        <w:t>勘探</w:t>
      </w:r>
      <w:r>
        <w:rPr>
          <w:rFonts w:ascii="仿宋" w:eastAsia="仿宋" w:hAnsi="仿宋" w:cs="宋体" w:hint="eastAsia"/>
          <w:kern w:val="0"/>
          <w:sz w:val="32"/>
          <w:szCs w:val="32"/>
        </w:rPr>
        <w:t>绘制内部地下给排水管网强弱电分布线路图</w:t>
      </w:r>
      <w:r>
        <w:rPr>
          <w:rFonts w:ascii="仿宋" w:eastAsia="仿宋" w:hAnsi="仿宋" w:cs="仿宋" w:hint="eastAsia"/>
          <w:sz w:val="32"/>
          <w:szCs w:val="32"/>
        </w:rPr>
        <w:t>采购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工作，具体事项公告如下：</w:t>
      </w:r>
    </w:p>
    <w:p w:rsidR="00BD69F4" w:rsidRDefault="00553B24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一、采购项目基本情况：</w:t>
      </w:r>
    </w:p>
    <w:p w:rsidR="00BD69F4" w:rsidRDefault="00553B24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（一）项目编号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SCMX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noBreakHyphen/>
        <w:t>20250801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D69F4" w:rsidRDefault="00553B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项目名称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苗溪有限责任公司勘探</w:t>
      </w:r>
      <w:r>
        <w:rPr>
          <w:rFonts w:ascii="仿宋" w:eastAsia="仿宋" w:hAnsi="仿宋" w:cs="宋体" w:hint="eastAsia"/>
          <w:kern w:val="0"/>
          <w:sz w:val="32"/>
          <w:szCs w:val="32"/>
        </w:rPr>
        <w:t>绘制内部地下给排水管网强弱电分布线路图</w:t>
      </w:r>
      <w:r>
        <w:rPr>
          <w:rFonts w:ascii="仿宋" w:eastAsia="仿宋" w:hAnsi="仿宋" w:cs="仿宋" w:hint="eastAsia"/>
          <w:sz w:val="32"/>
          <w:szCs w:val="32"/>
        </w:rPr>
        <w:t>采购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D69F4" w:rsidRDefault="00553B24">
      <w:pPr>
        <w:pStyle w:val="a0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（三）采购人：四川省苗溪有限责任公司</w:t>
      </w:r>
    </w:p>
    <w:p w:rsidR="00BD69F4" w:rsidRDefault="00553B24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二、最高限价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sz w:val="32"/>
          <w:szCs w:val="32"/>
        </w:rPr>
        <w:t>采购控制价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69750.00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BD69F4" w:rsidRDefault="00553B24">
      <w:pPr>
        <w:spacing w:line="56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三、采购项目简介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为了进一步摸清地下给排水管网、强弱电分布情况，完善图纸资料，</w:t>
      </w:r>
      <w:r>
        <w:rPr>
          <w:rFonts w:ascii="仿宋" w:eastAsia="仿宋" w:hAnsi="仿宋" w:hint="eastAsia"/>
          <w:sz w:val="32"/>
        </w:rPr>
        <w:t>采购一家专业工程设计公司，为我公司勘探绘制内部地下</w:t>
      </w:r>
      <w:r>
        <w:rPr>
          <w:rFonts w:ascii="仿宋" w:eastAsia="仿宋" w:hAnsi="仿宋" w:cs="宋体" w:hint="eastAsia"/>
          <w:kern w:val="0"/>
          <w:sz w:val="32"/>
          <w:szCs w:val="32"/>
        </w:rPr>
        <w:t>给排水管网</w:t>
      </w:r>
      <w:r>
        <w:rPr>
          <w:rFonts w:ascii="仿宋" w:eastAsia="仿宋" w:hAnsi="仿宋" w:cs="宋体" w:hint="eastAsia"/>
          <w:kern w:val="0"/>
          <w:sz w:val="32"/>
          <w:szCs w:val="32"/>
        </w:rPr>
        <w:t>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强弱电分布线路图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D69F4" w:rsidRDefault="00553B24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四、采购方式：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采购</w:t>
      </w:r>
    </w:p>
    <w:p w:rsidR="00BD69F4" w:rsidRDefault="00553B24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询价通知书发出及获取方式：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四川省川西监狱门户网站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上以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询价邀请函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形式发布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</w:t>
      </w:r>
    </w:p>
    <w:p w:rsidR="00BD69F4" w:rsidRDefault="00553B24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hint="eastAsia"/>
          <w:b/>
          <w:bCs/>
          <w:sz w:val="32"/>
          <w:szCs w:val="32"/>
        </w:rPr>
        <w:t>商务要求</w:t>
      </w:r>
    </w:p>
    <w:p w:rsidR="00BD69F4" w:rsidRDefault="00553B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（一）服务要求：</w:t>
      </w:r>
    </w:p>
    <w:p w:rsidR="00BD69F4" w:rsidRDefault="00553B24">
      <w:pPr>
        <w:pStyle w:val="a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项目概况</w:t>
      </w:r>
    </w:p>
    <w:p w:rsidR="00BD69F4" w:rsidRDefault="00553B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</w:rPr>
        <w:lastRenderedPageBreak/>
        <w:t>对</w:t>
      </w:r>
      <w:r>
        <w:rPr>
          <w:rFonts w:ascii="仿宋" w:eastAsia="仿宋" w:hAnsi="仿宋" w:hint="eastAsia"/>
          <w:sz w:val="32"/>
          <w:szCs w:val="32"/>
        </w:rPr>
        <w:t>公司内部主要大功率供电线路（高低压）路线图、监控通讯弱电线路图、燃气管路分布图、供水管路分布图（给水、消防栓供水、消防喷淋供水），排水管网分布图（污水、雨水），路灯管线及所有管（网）线路总图进行</w:t>
      </w:r>
      <w:r>
        <w:rPr>
          <w:rFonts w:ascii="仿宋" w:eastAsia="仿宋" w:hAnsi="仿宋" w:cs="仿宋" w:hint="eastAsia"/>
          <w:sz w:val="32"/>
          <w:szCs w:val="32"/>
        </w:rPr>
        <w:t>勘探、绘图</w:t>
      </w:r>
      <w:r>
        <w:rPr>
          <w:rFonts w:ascii="仿宋" w:eastAsia="仿宋" w:hAnsi="仿宋" w:hint="eastAsia"/>
          <w:sz w:val="32"/>
          <w:szCs w:val="32"/>
        </w:rPr>
        <w:t>，要求使用</w:t>
      </w:r>
      <w:r>
        <w:rPr>
          <w:rFonts w:ascii="仿宋" w:eastAsia="仿宋" w:hAnsi="仿宋" w:hint="eastAsia"/>
          <w:sz w:val="32"/>
          <w:szCs w:val="32"/>
        </w:rPr>
        <w:t>CAD1:1</w:t>
      </w:r>
      <w:r>
        <w:rPr>
          <w:rFonts w:ascii="仿宋" w:eastAsia="仿宋" w:hAnsi="仿宋" w:hint="eastAsia"/>
          <w:sz w:val="32"/>
          <w:szCs w:val="32"/>
        </w:rPr>
        <w:t>制图，标注清楚介质、流向、埋深、水平落差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69F4" w:rsidRDefault="00553B2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项目需求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）项目内容：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探测对象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大功率供电线路（高低压）路线、监控通讯弱电线路、燃气管路、供水管路（给水、消防栓供水、消防喷淋供水），排水管网（污水、雨水），公司内部管线</w:t>
      </w:r>
      <w:r>
        <w:rPr>
          <w:rFonts w:ascii="仿宋" w:eastAsia="仿宋" w:hAnsi="仿宋" w:cs="仿宋" w:hint="eastAsia"/>
          <w:sz w:val="32"/>
          <w:szCs w:val="32"/>
        </w:rPr>
        <w:t>等地下</w:t>
      </w:r>
      <w:r>
        <w:rPr>
          <w:rFonts w:ascii="仿宋" w:eastAsia="仿宋" w:hAnsi="仿宋" w:cs="仿宋" w:hint="eastAsia"/>
          <w:sz w:val="32"/>
          <w:szCs w:val="32"/>
        </w:rPr>
        <w:t>分布</w:t>
      </w:r>
      <w:r>
        <w:rPr>
          <w:rFonts w:ascii="仿宋" w:eastAsia="仿宋" w:hAnsi="仿宋" w:cs="仿宋" w:hint="eastAsia"/>
          <w:sz w:val="32"/>
          <w:szCs w:val="32"/>
        </w:rPr>
        <w:t>，暂估各管（网）路线工作量</w:t>
      </w:r>
      <w:r>
        <w:rPr>
          <w:rFonts w:ascii="仿宋" w:eastAsia="仿宋" w:hAnsi="仿宋" w:cs="仿宋" w:hint="eastAsia"/>
          <w:sz w:val="32"/>
          <w:szCs w:val="32"/>
        </w:rPr>
        <w:t>分别为</w:t>
      </w:r>
      <w:r>
        <w:rPr>
          <w:rFonts w:ascii="仿宋" w:eastAsia="仿宋" w:hAnsi="仿宋" w:cs="仿宋" w:hint="eastAsia"/>
          <w:sz w:val="32"/>
          <w:szCs w:val="32"/>
        </w:rPr>
        <w:t>2500M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绘制要求：生成</w:t>
      </w:r>
      <w:r>
        <w:rPr>
          <w:rFonts w:ascii="仿宋" w:eastAsia="仿宋" w:hAnsi="仿宋" w:cs="仿宋" w:hint="eastAsia"/>
          <w:sz w:val="32"/>
          <w:szCs w:val="32"/>
        </w:rPr>
        <w:t>1:500</w:t>
      </w:r>
      <w:r>
        <w:rPr>
          <w:rFonts w:ascii="仿宋" w:eastAsia="仿宋" w:hAnsi="仿宋" w:cs="仿宋" w:hint="eastAsia"/>
          <w:sz w:val="32"/>
          <w:szCs w:val="32"/>
        </w:rPr>
        <w:t>比例尺管线图（含平面位置、埋深、管径等属性）。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范围界定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探测边界：项目用地外扩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noBreakHyphen/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</w:rPr>
        <w:t>，覆盖道路、绿化带及相邻建筑管线。</w:t>
      </w:r>
    </w:p>
    <w:p w:rsidR="00BD69F4" w:rsidRDefault="00553B24">
      <w:pPr>
        <w:pStyle w:val="a0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特殊场景：</w:t>
      </w:r>
      <w:r>
        <w:rPr>
          <w:rFonts w:ascii="仿宋" w:eastAsia="仿宋" w:hAnsi="仿宋" w:cs="仿宋" w:hint="eastAsia"/>
          <w:sz w:val="32"/>
          <w:szCs w:val="32"/>
        </w:rPr>
        <w:t>可能</w:t>
      </w:r>
      <w:r>
        <w:rPr>
          <w:rFonts w:ascii="仿宋" w:eastAsia="仿宋" w:hAnsi="仿宋" w:cs="仿宋" w:hint="eastAsia"/>
          <w:sz w:val="32"/>
          <w:szCs w:val="32"/>
        </w:rPr>
        <w:t>需夜间施工</w:t>
      </w:r>
      <w:r>
        <w:rPr>
          <w:rFonts w:ascii="仿宋" w:eastAsia="仿宋" w:hAnsi="仿宋" w:cs="仿宋" w:hint="eastAsia"/>
          <w:sz w:val="32"/>
          <w:szCs w:val="32"/>
        </w:rPr>
        <w:t>作业</w:t>
      </w:r>
      <w:r>
        <w:rPr>
          <w:rFonts w:ascii="仿宋" w:eastAsia="仿宋" w:hAnsi="仿宋" w:cs="仿宋" w:hint="eastAsia"/>
          <w:sz w:val="32"/>
          <w:szCs w:val="32"/>
        </w:rPr>
        <w:t>，避免干扰正常运营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技术规范与标准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精度标准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平面定位：≤±</w:t>
      </w:r>
      <w:r>
        <w:rPr>
          <w:rFonts w:ascii="仿宋" w:eastAsia="仿宋" w:hAnsi="仿宋" w:cs="仿宋" w:hint="eastAsia"/>
          <w:sz w:val="32"/>
          <w:szCs w:val="32"/>
        </w:rPr>
        <w:t>5cm</w:t>
      </w:r>
      <w:r>
        <w:rPr>
          <w:rFonts w:ascii="仿宋" w:eastAsia="仿宋" w:hAnsi="仿宋" w:cs="仿宋" w:hint="eastAsia"/>
          <w:sz w:val="32"/>
          <w:szCs w:val="32"/>
        </w:rPr>
        <w:t>（相对于控制点），埋深误差≤±</w:t>
      </w:r>
      <w:r>
        <w:rPr>
          <w:rFonts w:ascii="仿宋" w:eastAsia="仿宋" w:hAnsi="仿宋" w:cs="仿宋" w:hint="eastAsia"/>
          <w:sz w:val="32"/>
          <w:szCs w:val="32"/>
        </w:rPr>
        <w:t>0.075h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h</w:t>
      </w:r>
      <w:r>
        <w:rPr>
          <w:rFonts w:ascii="仿宋" w:eastAsia="仿宋" w:hAnsi="仿宋" w:cs="仿宋" w:hint="eastAsia"/>
          <w:sz w:val="32"/>
          <w:szCs w:val="32"/>
        </w:rPr>
        <w:t>为埋深，单位</w:t>
      </w:r>
      <w:r>
        <w:rPr>
          <w:rFonts w:ascii="仿宋" w:eastAsia="仿宋" w:hAnsi="仿宋" w:cs="仿宋" w:hint="eastAsia"/>
          <w:sz w:val="32"/>
          <w:szCs w:val="32"/>
        </w:rPr>
        <w:t>cm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高程测量：≤±</w:t>
      </w:r>
      <w:r>
        <w:rPr>
          <w:rFonts w:ascii="仿宋" w:eastAsia="仿宋" w:hAnsi="仿宋" w:cs="仿宋" w:hint="eastAsia"/>
          <w:sz w:val="32"/>
          <w:szCs w:val="32"/>
        </w:rPr>
        <w:t>3cm</w:t>
      </w:r>
      <w:r>
        <w:rPr>
          <w:rFonts w:ascii="仿宋" w:eastAsia="仿宋" w:hAnsi="仿宋" w:cs="仿宋" w:hint="eastAsia"/>
          <w:sz w:val="32"/>
          <w:szCs w:val="32"/>
        </w:rPr>
        <w:t>，管线点高程用</w:t>
      </w:r>
      <w:r>
        <w:rPr>
          <w:rFonts w:ascii="仿宋" w:eastAsia="仿宋" w:hAnsi="仿宋" w:cs="仿宋" w:hint="eastAsia"/>
          <w:sz w:val="32"/>
          <w:szCs w:val="32"/>
        </w:rPr>
        <w:t>1985</w:t>
      </w:r>
      <w:r>
        <w:rPr>
          <w:rFonts w:ascii="仿宋" w:eastAsia="仿宋" w:hAnsi="仿宋" w:cs="仿宋" w:hint="eastAsia"/>
          <w:sz w:val="32"/>
          <w:szCs w:val="32"/>
        </w:rPr>
        <w:t>国家高程基准。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成图精度：地物点间距误差≤图上±</w:t>
      </w:r>
      <w:r>
        <w:rPr>
          <w:rFonts w:ascii="仿宋" w:eastAsia="仿宋" w:hAnsi="仿宋" w:cs="仿宋" w:hint="eastAsia"/>
          <w:sz w:val="32"/>
          <w:szCs w:val="32"/>
        </w:rPr>
        <w:t>0.4mm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探测方法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金属管线：电磁感应法（主动源优先）。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非金属管线：</w:t>
      </w:r>
      <w:r>
        <w:rPr>
          <w:rFonts w:ascii="仿宋" w:eastAsia="仿宋" w:hAnsi="仿宋" w:cs="仿宋" w:hint="eastAsia"/>
          <w:sz w:val="32"/>
          <w:szCs w:val="32"/>
        </w:rPr>
        <w:t>实地调查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成果交付要求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数据格式：</w:t>
      </w:r>
      <w:r>
        <w:rPr>
          <w:rFonts w:ascii="仿宋" w:eastAsia="仿宋" w:hAnsi="仿宋" w:cs="仿宋" w:hint="eastAsia"/>
          <w:sz w:val="32"/>
          <w:szCs w:val="32"/>
        </w:rPr>
        <w:t>DWG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AutoCAD 2012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核心成果：管线图（分图层标注类别、坐标、埋深）。</w:t>
      </w:r>
    </w:p>
    <w:p w:rsidR="00BD69F4" w:rsidRDefault="00553B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Excel</w:t>
      </w:r>
      <w:r>
        <w:rPr>
          <w:rFonts w:ascii="仿宋" w:eastAsia="仿宋" w:hAnsi="仿宋" w:cs="仿宋" w:hint="eastAsia"/>
          <w:sz w:val="32"/>
          <w:szCs w:val="32"/>
        </w:rPr>
        <w:t>属性表（含管径、材质、流向等）。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技术能力要求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设备配置：管线探测仪≥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台、</w:t>
      </w:r>
      <w:r>
        <w:rPr>
          <w:rFonts w:ascii="仿宋" w:eastAsia="仿宋" w:hAnsi="仿宋" w:cs="仿宋" w:hint="eastAsia"/>
          <w:sz w:val="32"/>
          <w:szCs w:val="32"/>
        </w:rPr>
        <w:t>GNSS RTK</w:t>
      </w:r>
      <w:r>
        <w:rPr>
          <w:rFonts w:ascii="仿宋" w:eastAsia="仿宋" w:hAnsi="仿宋" w:cs="仿宋" w:hint="eastAsia"/>
          <w:sz w:val="32"/>
          <w:szCs w:val="32"/>
        </w:rPr>
        <w:t>定位设备、数据处理软件（</w:t>
      </w:r>
      <w:r>
        <w:rPr>
          <w:rFonts w:ascii="仿宋" w:eastAsia="仿宋" w:hAnsi="仿宋" w:cs="仿宋" w:hint="eastAsia"/>
          <w:sz w:val="32"/>
          <w:szCs w:val="32"/>
        </w:rPr>
        <w:t>AutoCAD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BD69F4" w:rsidRDefault="00553B2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人员配置：项目团队≥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人，含物探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测绘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地质专业中级职称≥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BD69F4" w:rsidRDefault="00553B24">
      <w:pPr>
        <w:pStyle w:val="a0"/>
        <w:ind w:firstLineChars="200" w:firstLine="643"/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（询价文件里提供）</w:t>
      </w:r>
    </w:p>
    <w:p w:rsidR="00BD69F4" w:rsidRDefault="00553B24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>
        <w:rPr>
          <w:rFonts w:ascii="仿宋" w:eastAsia="仿宋" w:hAnsi="仿宋" w:cs="仿宋" w:hint="eastAsia"/>
          <w:sz w:val="32"/>
          <w:szCs w:val="32"/>
        </w:rPr>
        <w:t>本项目所需的专业资质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具有本项目所需的专业资质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工程勘察综合资质或测绘乙级（含地下管线测量）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地球物理勘查乙级资质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（询价文件里提供）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结算方式：</w:t>
      </w:r>
      <w:r>
        <w:rPr>
          <w:rFonts w:ascii="仿宋" w:eastAsia="仿宋" w:hAnsi="仿宋" w:cs="仿宋" w:hint="eastAsia"/>
          <w:sz w:val="32"/>
          <w:szCs w:val="32"/>
        </w:rPr>
        <w:t>成果交付</w:t>
      </w:r>
      <w:r>
        <w:rPr>
          <w:rFonts w:ascii="仿宋" w:eastAsia="仿宋" w:hAnsi="仿宋" w:cs="仿宋" w:hint="eastAsia"/>
          <w:sz w:val="32"/>
          <w:szCs w:val="32"/>
        </w:rPr>
        <w:t>经采购人确认</w:t>
      </w:r>
      <w:r>
        <w:rPr>
          <w:rFonts w:ascii="仿宋" w:eastAsia="仿宋" w:hAnsi="仿宋" w:cs="仿宋" w:hint="eastAsia"/>
          <w:sz w:val="32"/>
          <w:szCs w:val="32"/>
        </w:rPr>
        <w:t>后</w:t>
      </w:r>
      <w:r>
        <w:rPr>
          <w:rFonts w:ascii="仿宋" w:eastAsia="仿宋" w:hAnsi="仿宋" w:cs="仿宋" w:hint="eastAsia"/>
          <w:sz w:val="32"/>
          <w:szCs w:val="32"/>
        </w:rPr>
        <w:t>，提供增值税专票</w:t>
      </w:r>
      <w:r>
        <w:rPr>
          <w:rFonts w:ascii="仿宋" w:eastAsia="仿宋" w:hAnsi="仿宋" w:cs="仿宋" w:hint="eastAsia"/>
          <w:sz w:val="32"/>
          <w:szCs w:val="32"/>
        </w:rPr>
        <w:t>支</w:t>
      </w:r>
      <w:r>
        <w:rPr>
          <w:rFonts w:ascii="仿宋" w:eastAsia="仿宋" w:hAnsi="仿宋" w:cs="仿宋" w:hint="eastAsia"/>
          <w:sz w:val="32"/>
          <w:szCs w:val="32"/>
        </w:rPr>
        <w:t>付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69F4" w:rsidRDefault="00553B2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（四）采购供应商</w:t>
      </w:r>
      <w:r>
        <w:rPr>
          <w:rFonts w:ascii="仿宋" w:eastAsia="仿宋" w:hAnsi="仿宋" w:hint="eastAsia"/>
          <w:sz w:val="32"/>
          <w:szCs w:val="32"/>
        </w:rPr>
        <w:t>的数量：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69F4" w:rsidRDefault="00553B2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报价：</w:t>
      </w:r>
      <w:r>
        <w:rPr>
          <w:rFonts w:ascii="仿宋" w:eastAsia="仿宋" w:hAnsi="仿宋" w:hint="eastAsia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满足商务需求所有需求，</w:t>
      </w:r>
      <w:r>
        <w:rPr>
          <w:rFonts w:ascii="仿宋" w:eastAsia="仿宋" w:hAnsi="仿宋" w:cs="仿宋" w:hint="eastAsia"/>
          <w:sz w:val="32"/>
          <w:szCs w:val="32"/>
        </w:rPr>
        <w:t>总价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包干</w:t>
      </w:r>
      <w:r>
        <w:rPr>
          <w:rFonts w:ascii="仿宋" w:eastAsia="仿宋" w:hAnsi="仿宋" w:cs="仿宋" w:hint="eastAsia"/>
          <w:sz w:val="32"/>
          <w:szCs w:val="32"/>
        </w:rPr>
        <w:t>含</w:t>
      </w:r>
      <w:r>
        <w:rPr>
          <w:rFonts w:ascii="仿宋" w:eastAsia="仿宋" w:hAnsi="仿宋" w:cs="仿宋" w:hint="eastAsia"/>
          <w:sz w:val="32"/>
          <w:szCs w:val="32"/>
        </w:rPr>
        <w:t>勘探、绘图</w:t>
      </w:r>
      <w:r>
        <w:rPr>
          <w:rFonts w:ascii="仿宋" w:eastAsia="仿宋" w:hAnsi="仿宋"/>
          <w:sz w:val="32"/>
          <w:szCs w:val="32"/>
        </w:rPr>
        <w:t>。</w:t>
      </w:r>
    </w:p>
    <w:p w:rsidR="00BD69F4" w:rsidRDefault="00553B24">
      <w:pPr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>（六）提供</w:t>
      </w:r>
      <w:r>
        <w:rPr>
          <w:rFonts w:ascii="仿宋" w:eastAsia="仿宋" w:hAnsi="仿宋" w:hint="eastAsia"/>
          <w:sz w:val="32"/>
        </w:rPr>
        <w:t>作业</w:t>
      </w:r>
      <w:r>
        <w:rPr>
          <w:rFonts w:ascii="仿宋" w:eastAsia="仿宋" w:hAnsi="仿宋" w:hint="eastAsia"/>
          <w:sz w:val="32"/>
        </w:rPr>
        <w:t>方案</w:t>
      </w:r>
      <w:r>
        <w:rPr>
          <w:rFonts w:ascii="仿宋" w:eastAsia="仿宋" w:hAnsi="仿宋" w:hint="eastAsia"/>
          <w:sz w:val="32"/>
        </w:rPr>
        <w:t>：投标人投递询价文件时附</w:t>
      </w:r>
      <w:r>
        <w:rPr>
          <w:rFonts w:ascii="仿宋" w:eastAsia="仿宋" w:hAnsi="仿宋" w:hint="eastAsia"/>
          <w:sz w:val="32"/>
        </w:rPr>
        <w:t>编制</w:t>
      </w:r>
      <w:r>
        <w:rPr>
          <w:rFonts w:ascii="仿宋" w:eastAsia="仿宋" w:hAnsi="仿宋" w:hint="eastAsia"/>
          <w:sz w:val="32"/>
        </w:rPr>
        <w:t>作业</w:t>
      </w:r>
      <w:r>
        <w:rPr>
          <w:rFonts w:ascii="仿宋" w:eastAsia="仿宋" w:hAnsi="仿宋" w:hint="eastAsia"/>
          <w:sz w:val="32"/>
        </w:rPr>
        <w:t>方案</w:t>
      </w:r>
      <w:r>
        <w:rPr>
          <w:rFonts w:ascii="仿宋" w:eastAsia="仿宋" w:hAnsi="仿宋" w:hint="eastAsia"/>
          <w:sz w:val="32"/>
        </w:rPr>
        <w:t>。</w:t>
      </w:r>
    </w:p>
    <w:p w:rsidR="00BD69F4" w:rsidRDefault="00553B24" w:rsidP="00533DE6">
      <w:pPr>
        <w:pStyle w:val="af"/>
        <w:ind w:firstLine="320"/>
      </w:pP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（七）</w:t>
      </w:r>
      <w:r>
        <w:rPr>
          <w:rFonts w:ascii="仿宋" w:eastAsia="仿宋" w:hAnsi="仿宋" w:cs="仿宋" w:hint="eastAsia"/>
          <w:sz w:val="32"/>
          <w:szCs w:val="32"/>
        </w:rPr>
        <w:t>业绩要求：供应</w:t>
      </w:r>
      <w:r>
        <w:rPr>
          <w:rFonts w:ascii="仿宋" w:eastAsia="仿宋" w:hAnsi="仿宋" w:cs="仿宋" w:hint="eastAsia"/>
          <w:sz w:val="32"/>
          <w:szCs w:val="32"/>
        </w:rPr>
        <w:t>商至少提供一项类似工程项目业绩（提供合同复印件）。</w:t>
      </w:r>
    </w:p>
    <w:p w:rsidR="00BD69F4" w:rsidRDefault="00553B2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、投标人资格要求</w:t>
      </w:r>
    </w:p>
    <w:p w:rsidR="00BD69F4" w:rsidRDefault="00553B24" w:rsidP="00533DE6">
      <w:pPr>
        <w:pStyle w:val="af4"/>
        <w:ind w:left="17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资格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条件：</w:t>
      </w:r>
    </w:p>
    <w:p w:rsidR="00BD69F4" w:rsidRDefault="00553B24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具有独立承担民事责任的能力；</w:t>
      </w:r>
    </w:p>
    <w:p w:rsidR="00BD69F4" w:rsidRDefault="00553B24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具有良好的商业信誉和健全的财务会计制度；</w:t>
      </w:r>
    </w:p>
    <w:p w:rsidR="00BD69F4" w:rsidRDefault="00553B24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有依法缴纳税收和社会保障资金的良好记录；</w:t>
      </w:r>
    </w:p>
    <w:p w:rsidR="00BD69F4" w:rsidRDefault="00553B24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参加本次采购活动前三年内，在经营活动中没有重大违法记录；</w:t>
      </w:r>
    </w:p>
    <w:p w:rsidR="00BD69F4" w:rsidRDefault="00553B24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法律、行政法规规定的其他条件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本项目不接受联合体招标。</w:t>
      </w:r>
    </w:p>
    <w:p w:rsidR="00BD69F4" w:rsidRDefault="00553B24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其他</w:t>
      </w:r>
      <w:r>
        <w:rPr>
          <w:rFonts w:ascii="仿宋" w:eastAsia="仿宋" w:hAnsi="仿宋" w:cs="仿宋" w:hint="eastAsia"/>
          <w:b/>
          <w:sz w:val="32"/>
          <w:szCs w:val="32"/>
        </w:rPr>
        <w:t>要求：</w:t>
      </w:r>
    </w:p>
    <w:p w:rsidR="00BD69F4" w:rsidRDefault="00553B24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具有本项目所需的专业资质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工程勘察综合资质或测绘乙级（含地下管线测量）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地球物理勘查乙级资质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（询价文件里提供）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pStyle w:val="af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以上需要提供证明材料并加盖公司公章。</w:t>
      </w:r>
    </w:p>
    <w:p w:rsidR="00BD69F4" w:rsidRDefault="00553B2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、报名方式：电话报名，电话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、报名时间：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分，下午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lastRenderedPageBreak/>
        <w:t>分。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、报价文件的获取：报名后投标人自行在四川省川西监狱门户网站上下载</w:t>
      </w:r>
      <w:r>
        <w:rPr>
          <w:rFonts w:ascii="仿宋" w:eastAsia="仿宋" w:hAnsi="仿宋" w:hint="eastAsia"/>
          <w:sz w:val="32"/>
          <w:szCs w:val="32"/>
        </w:rPr>
        <w:t>询价邀请函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、报价文件要求及递交时间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文件符合公告规范要求。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分前将报价文件</w:t>
      </w:r>
      <w:r>
        <w:rPr>
          <w:rFonts w:ascii="仿宋" w:eastAsia="仿宋" w:hAnsi="仿宋" w:hint="eastAsia"/>
          <w:sz w:val="32"/>
          <w:szCs w:val="32"/>
        </w:rPr>
        <w:t>（正本）一份</w:t>
      </w:r>
      <w:r>
        <w:rPr>
          <w:rFonts w:ascii="仿宋" w:eastAsia="仿宋" w:hAnsi="仿宋" w:cs="仿宋" w:hint="eastAsia"/>
          <w:sz w:val="32"/>
          <w:szCs w:val="32"/>
        </w:rPr>
        <w:t>胶装密封采用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直接送达或者邮政快递</w:t>
      </w:r>
      <w:r>
        <w:rPr>
          <w:rFonts w:ascii="仿宋" w:eastAsia="仿宋" w:hAnsi="仿宋" w:cs="仿宋" w:hint="eastAsia"/>
          <w:sz w:val="32"/>
          <w:szCs w:val="32"/>
        </w:rPr>
        <w:t>至成都市龙泉驿区洪安镇红光村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号办公楼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室何女士收（快递封面注：“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绘制管网路线报价</w:t>
      </w:r>
      <w:r>
        <w:rPr>
          <w:rFonts w:ascii="仿宋" w:eastAsia="仿宋" w:hAnsi="仿宋" w:cs="仿宋" w:hint="eastAsia"/>
          <w:sz w:val="32"/>
          <w:szCs w:val="32"/>
        </w:rPr>
        <w:t>”）电话：</w:t>
      </w:r>
      <w:r>
        <w:rPr>
          <w:rFonts w:ascii="仿宋" w:eastAsia="仿宋" w:hAnsi="仿宋" w:cs="仿宋" w:hint="eastAsia"/>
          <w:sz w:val="32"/>
          <w:szCs w:val="32"/>
        </w:rPr>
        <w:t>028</w:t>
      </w:r>
      <w:r>
        <w:rPr>
          <w:rFonts w:ascii="仿宋" w:eastAsia="仿宋" w:hAnsi="仿宋" w:cs="仿宋" w:hint="eastAsia"/>
          <w:sz w:val="32"/>
          <w:szCs w:val="32"/>
        </w:rPr>
        <w:noBreakHyphen/>
        <w:t>84885083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D69F4" w:rsidRDefault="00553B24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十二、</w:t>
      </w:r>
      <w:r>
        <w:rPr>
          <w:rFonts w:ascii="仿宋" w:eastAsia="仿宋" w:hAnsi="仿宋" w:cs="仿宋" w:hint="eastAsia"/>
          <w:sz w:val="32"/>
          <w:szCs w:val="32"/>
        </w:rPr>
        <w:t>评审方式：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以满足询价文件罗列的服务内容及要求，从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投标文件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响应本“询价公告”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第六</w:t>
      </w:r>
      <w:r>
        <w:rPr>
          <w:rFonts w:ascii="仿宋" w:eastAsia="仿宋" w:hAnsi="仿宋" w:cs="仿宋" w:hint="eastAsia"/>
          <w:sz w:val="32"/>
          <w:szCs w:val="32"/>
        </w:rPr>
        <w:t>询价的内容及要求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项作为实质性要求的供应商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中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采取</w:t>
      </w:r>
      <w:r>
        <w:rPr>
          <w:rFonts w:ascii="仿宋" w:eastAsia="仿宋" w:hAnsi="仿宋" w:cs="仿宋" w:hint="eastAsia"/>
          <w:sz w:val="32"/>
          <w:szCs w:val="32"/>
        </w:rPr>
        <w:t>报价最低评标价法进行评审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。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联系方式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联系人：罗先生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BD69F4" w:rsidRDefault="00553B2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BD69F4" w:rsidRDefault="00553B24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：成都市龙泉驿区洪安镇红光村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4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组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5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号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具体地点在百度或高德地图导航搜索“苗溪公司”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）</w:t>
      </w:r>
    </w:p>
    <w:p w:rsidR="00BD69F4" w:rsidRDefault="00BD69F4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BD69F4" w:rsidRDefault="00553B24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询价文件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D69F4" w:rsidRDefault="00BD69F4">
      <w:pPr>
        <w:pStyle w:val="a0"/>
        <w:rPr>
          <w:rFonts w:ascii="仿宋" w:eastAsia="仿宋" w:hAnsi="仿宋" w:cs="仿宋"/>
          <w:sz w:val="32"/>
          <w:szCs w:val="32"/>
        </w:rPr>
      </w:pPr>
    </w:p>
    <w:p w:rsidR="00BD69F4" w:rsidRDefault="00553B24">
      <w:pPr>
        <w:pStyle w:val="a0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四川省苗溪有限责任公司</w:t>
      </w:r>
    </w:p>
    <w:p w:rsidR="00BD69F4" w:rsidRDefault="00553B24">
      <w:pPr>
        <w:pStyle w:val="a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BD69F4" w:rsidRDefault="00BD69F4">
      <w:pPr>
        <w:pStyle w:val="af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pStyle w:val="af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pStyle w:val="af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pStyle w:val="af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>
      <w:pPr>
        <w:pStyle w:val="af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553B24" w:rsidP="00533DE6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询价文件</w:t>
      </w:r>
    </w:p>
    <w:p w:rsidR="00BD69F4" w:rsidRDefault="00BD69F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/>
        </w:rPr>
      </w:pPr>
    </w:p>
    <w:p w:rsidR="00BD69F4" w:rsidRDefault="00BD69F4">
      <w:pPr>
        <w:rPr>
          <w:rFonts w:ascii="宋体" w:hAnsi="宋体" w:cs="宋体"/>
          <w:color w:val="000000"/>
        </w:rPr>
      </w:pPr>
    </w:p>
    <w:p w:rsidR="00BD69F4" w:rsidRDefault="00553B24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项目名称：</w:t>
      </w:r>
    </w:p>
    <w:p w:rsidR="00BD69F4" w:rsidRDefault="00553B24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项目编号：</w:t>
      </w:r>
    </w:p>
    <w:p w:rsidR="00BD69F4" w:rsidRDefault="00553B24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供应商名称：（盖单位公章）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</w:p>
    <w:p w:rsidR="00BD69F4" w:rsidRDefault="00553B24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法定代表人或授权代表（签字或盖章）：</w:t>
      </w:r>
    </w:p>
    <w:p w:rsidR="00BD69F4" w:rsidRDefault="00553B24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期：年月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</w:p>
    <w:p w:rsidR="00BD69F4" w:rsidRDefault="00BD69F4">
      <w:pPr>
        <w:pStyle w:val="a0"/>
        <w:rPr>
          <w:rFonts w:ascii="宋体" w:hAnsi="宋体" w:cs="宋体"/>
          <w:color w:val="000000"/>
        </w:rPr>
      </w:pPr>
    </w:p>
    <w:p w:rsidR="00BD69F4" w:rsidRDefault="00BD69F4"/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BD69F4" w:rsidP="00533DE6">
      <w:pPr>
        <w:pStyle w:val="af"/>
        <w:ind w:firstLine="210"/>
      </w:pPr>
    </w:p>
    <w:p w:rsidR="00BD69F4" w:rsidRDefault="00553B24">
      <w:pPr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第一部分：资格性响应文件（格式）</w:t>
      </w:r>
    </w:p>
    <w:p w:rsidR="00BD69F4" w:rsidRDefault="00BD69F4"/>
    <w:p w:rsidR="00BD69F4" w:rsidRDefault="00553B24">
      <w:pPr>
        <w:pStyle w:val="20"/>
        <w:numPr>
          <w:ilvl w:val="0"/>
          <w:numId w:val="2"/>
        </w:numPr>
        <w:spacing w:before="120" w:after="120"/>
        <w:ind w:firstLine="0"/>
        <w:rPr>
          <w:rFonts w:ascii="仿宋" w:eastAsia="仿宋" w:hAnsi="仿宋" w:cs="仿宋"/>
        </w:rPr>
      </w:pPr>
      <w:bookmarkStart w:id="0" w:name="_Toc28792"/>
      <w:r>
        <w:rPr>
          <w:rFonts w:ascii="仿宋" w:eastAsia="仿宋" w:hAnsi="仿宋" w:cs="仿宋" w:hint="eastAsia"/>
        </w:rPr>
        <w:lastRenderedPageBreak/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单位负责人授权书</w:t>
      </w:r>
      <w:bookmarkEnd w:id="0"/>
    </w:p>
    <w:p w:rsidR="00BD69F4" w:rsidRDefault="00553B24">
      <w:pPr>
        <w:pStyle w:val="0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：</w:t>
      </w: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本授权声明：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供应商名称）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单位负责人姓名、职务）授权</w:t>
      </w:r>
      <w:r>
        <w:rPr>
          <w:rFonts w:ascii="仿宋" w:eastAsia="仿宋" w:hAnsi="仿宋" w:cs="仿宋" w:hint="eastAsia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被授权人姓名、职务、身份证号码）为我方参加“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项目名称）（项目编号：</w:t>
      </w:r>
      <w:r>
        <w:rPr>
          <w:rFonts w:ascii="仿宋" w:eastAsia="仿宋" w:hAnsi="仿宋" w:cs="仿宋" w:hint="eastAsia"/>
          <w:u w:val="single"/>
        </w:rPr>
        <w:t xml:space="preserve">           </w:t>
      </w:r>
      <w:r>
        <w:rPr>
          <w:rFonts w:ascii="仿宋" w:eastAsia="仿宋" w:hAnsi="仿宋" w:cs="仿宋" w:hint="eastAsia"/>
          <w:u w:val="single"/>
        </w:rPr>
        <w:t>）</w:t>
      </w:r>
      <w:r>
        <w:rPr>
          <w:rFonts w:ascii="仿宋" w:eastAsia="仿宋" w:hAnsi="仿宋" w:cs="仿宋" w:hint="eastAsia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特此声明。</w:t>
      </w:r>
    </w:p>
    <w:p w:rsidR="00BD69F4" w:rsidRDefault="00BD69F4" w:rsidP="00533DE6">
      <w:pPr>
        <w:pStyle w:val="022"/>
        <w:ind w:firstLine="420"/>
        <w:rPr>
          <w:rFonts w:ascii="仿宋" w:eastAsia="仿宋" w:hAnsi="仿宋" w:cs="仿宋"/>
        </w:rPr>
      </w:pPr>
    </w:p>
    <w:tbl>
      <w:tblPr>
        <w:tblStyle w:val="af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1"/>
        <w:gridCol w:w="4211"/>
      </w:tblGrid>
      <w:tr w:rsidR="00BD69F4">
        <w:trPr>
          <w:trHeight w:val="2877"/>
        </w:trPr>
        <w:tc>
          <w:tcPr>
            <w:tcW w:w="4311" w:type="dxa"/>
            <w:noWrap/>
            <w:vAlign w:val="center"/>
          </w:tcPr>
          <w:p w:rsidR="00BD69F4" w:rsidRDefault="00553B24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noWrap/>
            <w:vAlign w:val="center"/>
          </w:tcPr>
          <w:p w:rsidR="00BD69F4" w:rsidRDefault="00553B24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  <w:tr w:rsidR="00BD69F4">
        <w:trPr>
          <w:trHeight w:val="2538"/>
        </w:trPr>
        <w:tc>
          <w:tcPr>
            <w:tcW w:w="4311" w:type="dxa"/>
            <w:noWrap/>
            <w:vAlign w:val="center"/>
          </w:tcPr>
          <w:p w:rsidR="00BD69F4" w:rsidRDefault="00553B24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noWrap/>
            <w:vAlign w:val="center"/>
          </w:tcPr>
          <w:p w:rsidR="00BD69F4" w:rsidRDefault="00553B24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</w:tbl>
    <w:p w:rsidR="00BD69F4" w:rsidRDefault="00BD69F4">
      <w:pPr>
        <w:pStyle w:val="01"/>
        <w:rPr>
          <w:rFonts w:ascii="仿宋" w:eastAsia="仿宋" w:hAnsi="仿宋" w:cs="仿宋"/>
        </w:rPr>
      </w:pPr>
    </w:p>
    <w:p w:rsidR="00BD69F4" w:rsidRDefault="00BD69F4" w:rsidP="00533DE6">
      <w:pPr>
        <w:pStyle w:val="022"/>
        <w:ind w:firstLine="420"/>
        <w:rPr>
          <w:rFonts w:ascii="仿宋" w:eastAsia="仿宋" w:hAnsi="仿宋" w:cs="仿宋"/>
        </w:rPr>
      </w:pP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授权代表：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盖章）</w:t>
      </w: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联系电话：</w:t>
      </w:r>
    </w:p>
    <w:p w:rsidR="00BD69F4" w:rsidRDefault="00553B24" w:rsidP="00533DE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</w:p>
    <w:p w:rsidR="00BD69F4" w:rsidRDefault="00BD69F4">
      <w:pPr>
        <w:pStyle w:val="01"/>
        <w:rPr>
          <w:rFonts w:ascii="仿宋" w:eastAsia="仿宋" w:hAnsi="仿宋" w:cs="仿宋"/>
        </w:rPr>
      </w:pPr>
    </w:p>
    <w:p w:rsidR="00BD69F4" w:rsidRDefault="00BD69F4">
      <w:pPr>
        <w:jc w:val="left"/>
        <w:rPr>
          <w:rFonts w:ascii="宋体" w:hAnsi="宋体"/>
          <w:color w:val="000000"/>
          <w:sz w:val="24"/>
          <w:szCs w:val="24"/>
          <w:u w:val="single"/>
        </w:rPr>
      </w:pPr>
    </w:p>
    <w:p w:rsidR="00BD69F4" w:rsidRDefault="00BD69F4">
      <w:pPr>
        <w:pStyle w:val="a0"/>
        <w:rPr>
          <w:rFonts w:ascii="宋体" w:hAnsi="宋体"/>
          <w:color w:val="000000"/>
          <w:sz w:val="24"/>
          <w:szCs w:val="24"/>
          <w:u w:val="single"/>
        </w:rPr>
      </w:pPr>
    </w:p>
    <w:p w:rsidR="00BD69F4" w:rsidRDefault="00BD69F4">
      <w:pPr>
        <w:rPr>
          <w:rFonts w:ascii="宋体" w:hAnsi="宋体"/>
          <w:color w:val="000000"/>
          <w:sz w:val="24"/>
          <w:szCs w:val="24"/>
          <w:u w:val="single"/>
        </w:rPr>
      </w:pPr>
    </w:p>
    <w:p w:rsidR="00BD69F4" w:rsidRDefault="00BD69F4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BD69F4" w:rsidRDefault="00553B24"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承诺函</w:t>
      </w:r>
    </w:p>
    <w:p w:rsidR="00BD69F4" w:rsidRDefault="00553B24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lastRenderedPageBreak/>
        <w:t>：</w:t>
      </w:r>
    </w:p>
    <w:p w:rsidR="00BD69F4" w:rsidRDefault="00553B24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我公司作为本次采购项目的供应商，根据</w:t>
      </w:r>
      <w:r>
        <w:rPr>
          <w:rFonts w:ascii="宋体" w:hAnsi="宋体" w:hint="eastAsia"/>
          <w:color w:val="000000"/>
          <w:sz w:val="24"/>
          <w:szCs w:val="24"/>
        </w:rPr>
        <w:t>询价</w:t>
      </w:r>
      <w:r>
        <w:rPr>
          <w:rFonts w:ascii="宋体" w:hAnsi="宋体" w:hint="eastAsia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 w:rsidR="00BD69F4" w:rsidRDefault="00553B24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 w:rsidR="00BD69F4" w:rsidRDefault="00553B24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 w:rsidR="00BD69F4" w:rsidRDefault="00553B24">
      <w:pPr>
        <w:pStyle w:val="a0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 w:rsidR="00BD69F4" w:rsidRDefault="00553B24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 w:rsidR="00BD69F4" w:rsidRDefault="00553B24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 w:rsidR="00BD69F4" w:rsidRDefault="00553B24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 w:rsidR="00BD69F4" w:rsidRDefault="00553B24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 w:rsidR="00BD69F4" w:rsidRDefault="00553B24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 w:rsidR="00BD69F4" w:rsidRDefault="00553B24">
      <w:pPr>
        <w:pStyle w:val="a0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侥幸中标或者为实现其他非法目的的行为。</w:t>
      </w:r>
    </w:p>
    <w:p w:rsidR="00BD69F4" w:rsidRDefault="00553B24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三、参加本次招标采购活动，不存在与单位负责人为同一人或者存在直接控股、管理关系的其他供应商参与同一合同项下的采购活动的行为。</w:t>
      </w:r>
    </w:p>
    <w:p w:rsidR="00BD69F4" w:rsidRDefault="00553B24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四、供应商未对本次采购项目提供过整体设计、规范编制或者项目管理、监理、检测等服务。</w:t>
      </w:r>
    </w:p>
    <w:p w:rsidR="00BD69F4" w:rsidRDefault="00553B24">
      <w:pPr>
        <w:pStyle w:val="a0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五、参加本次招标采购活动，不存在和其他供应商在同一合同项下的采购项目中，同时委托同一个自然人、同一家庭的人员、同一单位的人员作为代理人的行为。</w:t>
      </w:r>
    </w:p>
    <w:p w:rsidR="00BD69F4" w:rsidRDefault="00553B24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ascii="宋体" w:hAnsi="宋体" w:hint="eastAsia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 w:rsidR="00BD69F4" w:rsidRDefault="00553B24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七、响应文件中提供的能够给予我公司带来优惠、好处的任何材料资料和技术、服务、商务等响应承诺情况都是真实的、有效的、合法的。</w:t>
      </w:r>
    </w:p>
    <w:p w:rsidR="00BD69F4" w:rsidRDefault="00553B24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BD69F4" w:rsidRDefault="00BD69F4">
      <w:pPr>
        <w:pStyle w:val="a0"/>
        <w:rPr>
          <w:rFonts w:ascii="宋体" w:hAnsi="宋体"/>
          <w:color w:val="000000"/>
          <w:sz w:val="24"/>
          <w:szCs w:val="24"/>
        </w:rPr>
      </w:pPr>
    </w:p>
    <w:p w:rsidR="00BD69F4" w:rsidRDefault="00553B24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</w:t>
      </w:r>
      <w:r>
        <w:rPr>
          <w:rFonts w:ascii="宋体" w:hAnsi="宋体" w:cs="宋体" w:hint="eastAsia"/>
          <w:color w:val="000000"/>
          <w:sz w:val="24"/>
          <w:szCs w:val="24"/>
        </w:rPr>
        <w:t>称：（盖单位公章）</w:t>
      </w:r>
    </w:p>
    <w:p w:rsidR="00BD69F4" w:rsidRDefault="00553B24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BD69F4" w:rsidRDefault="00553B24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bookmarkStart w:id="1" w:name="五、残疾人福利性单位声明函（若涉及）"/>
      <w:bookmarkStart w:id="2" w:name="_Toc35371467"/>
      <w:bookmarkStart w:id="3" w:name="_Toc35371361"/>
      <w:bookmarkStart w:id="4" w:name="_Toc35371686"/>
      <w:bookmarkEnd w:id="1"/>
    </w:p>
    <w:p w:rsidR="00BD69F4" w:rsidRDefault="00BD69F4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spacing w:before="260" w:after="260"/>
        <w:outlineLvl w:val="1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553B24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三、商业信誉承诺函</w:t>
      </w:r>
      <w:bookmarkEnd w:id="2"/>
      <w:bookmarkEnd w:id="3"/>
      <w:bookmarkEnd w:id="4"/>
    </w:p>
    <w:p w:rsidR="00BD69F4" w:rsidRDefault="00BD69F4">
      <w:pPr>
        <w:ind w:firstLineChars="200" w:firstLine="420"/>
        <w:jc w:val="left"/>
        <w:rPr>
          <w:rFonts w:ascii="宋体" w:hAnsi="宋体" w:cs="宋体"/>
          <w:color w:val="000000"/>
          <w:kern w:val="21"/>
        </w:rPr>
      </w:pPr>
    </w:p>
    <w:p w:rsidR="00BD69F4" w:rsidRDefault="00553B24"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我单位作为本次采购项目的供应商，现郑重承诺：我单位参加本次采购活动具有良好的商业信誉。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BD69F4" w:rsidRDefault="00BD69F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BD69F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BD69F4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BD69F4" w:rsidRDefault="00553B24">
      <w:pPr>
        <w:pStyle w:val="reader-word-layer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Ansi="宋体" w:hint="eastAsia"/>
          <w:bCs/>
          <w:color w:val="000000"/>
          <w:spacing w:val="6"/>
        </w:rPr>
        <w:t>供应商名称</w:t>
      </w:r>
      <w:r>
        <w:rPr>
          <w:rFonts w:hAnsi="宋体" w:hint="eastAsia"/>
          <w:bCs/>
          <w:color w:val="000000"/>
          <w:spacing w:val="6"/>
        </w:rPr>
        <w:t>:(</w:t>
      </w:r>
      <w:r>
        <w:rPr>
          <w:rFonts w:hAnsi="宋体" w:hint="eastAsia"/>
          <w:bCs/>
          <w:color w:val="000000"/>
          <w:spacing w:val="6"/>
        </w:rPr>
        <w:t>盖单位公章</w:t>
      </w:r>
      <w:r>
        <w:rPr>
          <w:rFonts w:hAnsi="宋体" w:hint="eastAsia"/>
          <w:bCs/>
          <w:color w:val="000000"/>
          <w:spacing w:val="6"/>
        </w:rPr>
        <w:t xml:space="preserve">) </w:t>
      </w:r>
    </w:p>
    <w:p w:rsidR="00BD69F4" w:rsidRDefault="00553B24"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BD69F4" w:rsidRDefault="00553B24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期：年月日</w:t>
      </w:r>
    </w:p>
    <w:p w:rsidR="00BD69F4" w:rsidRDefault="00BD69F4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bookmarkStart w:id="5" w:name="_Toc35371468"/>
      <w:bookmarkStart w:id="6" w:name="_Toc35371687"/>
      <w:bookmarkStart w:id="7" w:name="_Toc35371362"/>
    </w:p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553B24">
      <w:pPr>
        <w:spacing w:before="260" w:after="260"/>
        <w:ind w:firstLineChars="500" w:firstLine="1405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四、具有履行合同所必需的设备和专业技术</w:t>
      </w:r>
      <w:bookmarkEnd w:id="5"/>
      <w:bookmarkEnd w:id="6"/>
      <w:bookmarkEnd w:id="7"/>
    </w:p>
    <w:p w:rsidR="00BD69F4" w:rsidRDefault="00553B24"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能力的承诺函</w:t>
      </w:r>
    </w:p>
    <w:p w:rsidR="00BD69F4" w:rsidRDefault="00BD69F4">
      <w:pPr>
        <w:rPr>
          <w:rFonts w:ascii="宋体" w:hAnsi="宋体" w:cs="宋体"/>
          <w:color w:val="000000"/>
          <w:sz w:val="32"/>
          <w:szCs w:val="32"/>
        </w:rPr>
      </w:pPr>
    </w:p>
    <w:p w:rsidR="00BD69F4" w:rsidRDefault="00553B24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我单位作为本次采购项目的供应商，现郑重承诺：我单位参加本次采购活动，具有履行合同所必需的设备和专业技术能力。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BD69F4" w:rsidRDefault="00553B24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附：询价公告中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技术能力要求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资料</w:t>
      </w:r>
    </w:p>
    <w:p w:rsidR="00BD69F4" w:rsidRDefault="00BD69F4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BD69F4" w:rsidRDefault="00553B2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BD69F4" w:rsidRDefault="00BD69F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4"/>
          <w:szCs w:val="24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  <w:rPr>
          <w:rFonts w:ascii="宋体" w:hAnsi="宋体" w:cs="宋体"/>
          <w:color w:val="000000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553B24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8" w:name="_Toc35371688"/>
      <w:bookmarkStart w:id="9" w:name="_Toc35371469"/>
      <w:bookmarkStart w:id="10" w:name="_Toc35371363"/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五、具有依法缴纳税收和社会保障资金良好</w:t>
      </w:r>
      <w:bookmarkEnd w:id="8"/>
      <w:bookmarkEnd w:id="9"/>
      <w:bookmarkEnd w:id="10"/>
      <w:r>
        <w:rPr>
          <w:rFonts w:ascii="宋体" w:hAnsi="宋体" w:cs="宋体" w:hint="eastAsia"/>
          <w:b/>
          <w:color w:val="000000"/>
          <w:sz w:val="28"/>
          <w:szCs w:val="32"/>
        </w:rPr>
        <w:t>记录的承诺函</w:t>
      </w:r>
    </w:p>
    <w:p w:rsidR="00BD69F4" w:rsidRDefault="00BD69F4">
      <w:pPr>
        <w:rPr>
          <w:rFonts w:ascii="宋体" w:hAnsi="宋体" w:cs="宋体"/>
          <w:color w:val="000000"/>
          <w:sz w:val="24"/>
          <w:szCs w:val="24"/>
        </w:rPr>
      </w:pPr>
    </w:p>
    <w:p w:rsidR="00BD69F4" w:rsidRDefault="00553B24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我单位作为本次采购项目的供应商，现郑重承诺：我单位参加本次采购活动，具有依法缴纳税收和社会保障资金的良好记录。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BD69F4" w:rsidRDefault="00BD69F4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BD69F4" w:rsidRDefault="00BD69F4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BD69F4" w:rsidRDefault="00553B2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BD69F4" w:rsidRDefault="00BD69F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pStyle w:val="a0"/>
      </w:pPr>
    </w:p>
    <w:p w:rsidR="00BD69F4" w:rsidRDefault="00553B24">
      <w:pPr>
        <w:spacing w:before="260" w:after="260"/>
        <w:ind w:firstLineChars="600" w:firstLine="1687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1" w:name="_Toc35371364"/>
      <w:bookmarkStart w:id="12" w:name="_Toc35371689"/>
      <w:bookmarkStart w:id="13" w:name="_Toc35371470"/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六、近三年没有重大违法记录的</w:t>
      </w:r>
      <w:bookmarkEnd w:id="11"/>
      <w:bookmarkEnd w:id="12"/>
      <w:bookmarkEnd w:id="13"/>
      <w:r>
        <w:rPr>
          <w:rFonts w:ascii="宋体" w:hAnsi="宋体" w:cs="宋体" w:hint="eastAsia"/>
          <w:b/>
          <w:color w:val="000000"/>
          <w:sz w:val="28"/>
          <w:szCs w:val="28"/>
        </w:rPr>
        <w:t>承诺函</w:t>
      </w:r>
    </w:p>
    <w:p w:rsidR="00BD69F4" w:rsidRDefault="00553B24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BD69F4" w:rsidRDefault="00553B24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我单位作为本次采购项目的供应商，现郑重承诺：我单位在参加本次采购活动近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年内在经营活动中没有重大违法记录（即因违法经营受到刑事处罚或者责令停产停业、吊销许可证或者执照、较大数额罚款等行政处罚的行为）</w:t>
      </w:r>
      <w:r>
        <w:rPr>
          <w:rFonts w:ascii="宋体" w:hAnsi="宋体" w:cs="宋体" w:hint="eastAsia"/>
          <w:color w:val="000000"/>
          <w:sz w:val="24"/>
          <w:szCs w:val="24"/>
        </w:rPr>
        <w:t>，无重大安全</w:t>
      </w:r>
      <w:r>
        <w:rPr>
          <w:rFonts w:ascii="宋体" w:hAnsi="宋体" w:cs="宋体" w:hint="eastAsia"/>
          <w:color w:val="000000"/>
          <w:sz w:val="24"/>
          <w:szCs w:val="24"/>
        </w:rPr>
        <w:t>/</w:t>
      </w:r>
      <w:r>
        <w:rPr>
          <w:rFonts w:ascii="宋体" w:hAnsi="宋体" w:cs="宋体" w:hint="eastAsia"/>
          <w:color w:val="000000"/>
          <w:sz w:val="24"/>
          <w:szCs w:val="24"/>
        </w:rPr>
        <w:t>质量事故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BD69F4" w:rsidRDefault="00553B24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本单位对上述声明内容事项真实性负责，如有虚假，由我单位承担相关法律责任。</w:t>
      </w:r>
    </w:p>
    <w:p w:rsidR="00BD69F4" w:rsidRDefault="00BD69F4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BD69F4" w:rsidRDefault="00BD69F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BD69F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553B24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BD69F4" w:rsidRDefault="00BD69F4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/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BD69F4">
      <w:pPr>
        <w:pStyle w:val="a0"/>
      </w:pPr>
    </w:p>
    <w:p w:rsidR="00BD69F4" w:rsidRDefault="00BD69F4"/>
    <w:p w:rsidR="00BD69F4" w:rsidRDefault="00553B24">
      <w:pPr>
        <w:ind w:firstLineChars="600" w:firstLine="1687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七</w:t>
      </w:r>
      <w:bookmarkStart w:id="14" w:name="七、其他资格性证明文件（详见竞争性磋商文件第四章）"/>
      <w:bookmarkEnd w:id="14"/>
      <w:r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 xml:space="preserve">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ascii="宋体" w:hAnsi="宋体" w:hint="eastAsia"/>
          <w:b/>
          <w:color w:val="000000"/>
          <w:sz w:val="28"/>
        </w:rPr>
        <w:t>材料</w:t>
      </w:r>
    </w:p>
    <w:p w:rsidR="00BD69F4" w:rsidRDefault="00BD69F4">
      <w:pPr>
        <w:spacing w:before="1"/>
        <w:ind w:firstLineChars="800" w:firstLine="2249"/>
        <w:rPr>
          <w:rFonts w:ascii="宋体" w:hAnsi="宋体"/>
          <w:b/>
          <w:color w:val="000000"/>
          <w:sz w:val="28"/>
        </w:rPr>
      </w:pPr>
    </w:p>
    <w:p w:rsidR="00BD69F4" w:rsidRDefault="00553B24">
      <w:pPr>
        <w:pStyle w:val="af3"/>
        <w:tabs>
          <w:tab w:val="left" w:pos="580"/>
        </w:tabs>
        <w:autoSpaceDE w:val="0"/>
        <w:autoSpaceDN w:val="0"/>
        <w:ind w:firstLineChars="1475" w:firstLine="35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>）</w:t>
      </w:r>
      <w:r>
        <w:rPr>
          <w:rFonts w:ascii="宋体" w:hAnsi="宋体"/>
          <w:color w:val="000000"/>
          <w:spacing w:val="-19"/>
          <w:sz w:val="24"/>
        </w:rPr>
        <w:t xml:space="preserve"> </w:t>
      </w:r>
    </w:p>
    <w:p w:rsidR="00BD69F4" w:rsidRDefault="00BD69F4">
      <w:pPr>
        <w:pStyle w:val="af3"/>
        <w:tabs>
          <w:tab w:val="left" w:pos="580"/>
        </w:tabs>
        <w:autoSpaceDE w:val="0"/>
        <w:autoSpaceDN w:val="0"/>
        <w:ind w:firstLineChars="0"/>
        <w:rPr>
          <w:rFonts w:ascii="宋体" w:hAnsi="宋体"/>
          <w:color w:val="000000"/>
          <w:sz w:val="24"/>
        </w:rPr>
      </w:pPr>
    </w:p>
    <w:p w:rsidR="00BD69F4" w:rsidRDefault="00BD69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32"/>
          <w:szCs w:val="32"/>
        </w:rPr>
      </w:pPr>
    </w:p>
    <w:p w:rsidR="00BD69F4" w:rsidRDefault="00BD69F4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BD69F4" w:rsidRDefault="00BD69F4"/>
    <w:p w:rsidR="00BD69F4" w:rsidRDefault="00BD69F4"/>
    <w:p w:rsidR="00BD69F4" w:rsidRDefault="00553B24">
      <w:pPr>
        <w:jc w:val="lef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第二部分：其他响应文件（格式）</w:t>
      </w:r>
    </w:p>
    <w:p w:rsidR="00BD69F4" w:rsidRDefault="00553B24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一、报价函</w:t>
      </w:r>
    </w:p>
    <w:p w:rsidR="00BD69F4" w:rsidRDefault="00553B24">
      <w:pPr>
        <w:ind w:firstLineChars="50" w:firstLine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我方全面研究了“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000000"/>
          <w:sz w:val="24"/>
          <w:szCs w:val="24"/>
        </w:rPr>
        <w:t>”项目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文件，决定参加贵单位组织的本项目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采购。我方愿意以人民币（大写）（￥）的投标报价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我方自愿按照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文件规定的各项要求向采购人提供所需服务。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一旦我方成交，我方将严格履行采购合同规定的责任和义务。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我方同意本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文件参照《四川省政府采购当事人诚信管理办法》（川财采〔</w:t>
      </w:r>
      <w:r>
        <w:rPr>
          <w:rFonts w:ascii="宋体" w:hAnsi="宋体" w:cs="宋体" w:hint="eastAsia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sz w:val="24"/>
          <w:szCs w:val="24"/>
        </w:rPr>
        <w:t>33</w:t>
      </w:r>
      <w:r>
        <w:rPr>
          <w:rFonts w:ascii="宋体" w:hAnsi="宋体" w:cs="宋体" w:hint="eastAsia"/>
          <w:color w:val="000000"/>
          <w:sz w:val="24"/>
          <w:szCs w:val="24"/>
        </w:rPr>
        <w:t>号文件）对我方可能存在的失信行为进行惩戒。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我方愿意提供贵单位可能另外要求的，与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报价有关的文件资料，并保证我方已提供和将要提供的文件资料是真实、准确的。</w:t>
      </w:r>
    </w:p>
    <w:p w:rsidR="00BD69F4" w:rsidRDefault="00553B24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，我方递交的响应文件有效期为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文件规定起算之日起天。</w:t>
      </w:r>
    </w:p>
    <w:p w:rsidR="00BD69F4" w:rsidRDefault="00553B24">
      <w:pPr>
        <w:adjustRightIn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通讯地址：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           </w:t>
      </w:r>
    </w:p>
    <w:p w:rsidR="00BD69F4" w:rsidRDefault="00553B24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</w:p>
    <w:p w:rsidR="00BD69F4" w:rsidRDefault="00553B24">
      <w:pPr>
        <w:ind w:firstLineChars="196" w:firstLine="470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BD69F4" w:rsidRDefault="00BD69F4">
      <w:pPr>
        <w:pStyle w:val="af3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宋体" w:hAnsi="宋体"/>
          <w:color w:val="000000"/>
          <w:sz w:val="24"/>
        </w:rPr>
      </w:pPr>
    </w:p>
    <w:p w:rsidR="00BD69F4" w:rsidRDefault="00553B24">
      <w:pPr>
        <w:pStyle w:val="af3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/>
          <w:color w:val="000000"/>
          <w:sz w:val="24"/>
        </w:rPr>
        <w:t>。</w:t>
      </w:r>
    </w:p>
    <w:p w:rsidR="00BD69F4" w:rsidRDefault="00553B24">
      <w:pPr>
        <w:pStyle w:val="a0"/>
        <w:spacing w:line="360" w:lineRule="auto"/>
        <w:ind w:firstLineChars="200" w:firstLine="480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报价包含人员劳务、差旅、保险、材料设备、交通、管理费、税金、利润及</w:t>
      </w:r>
      <w:r>
        <w:rPr>
          <w:rFonts w:hint="eastAsia"/>
          <w:sz w:val="24"/>
          <w:szCs w:val="28"/>
        </w:rPr>
        <w:t>询价</w:t>
      </w:r>
      <w:r>
        <w:rPr>
          <w:rFonts w:hint="eastAsia"/>
          <w:sz w:val="24"/>
          <w:szCs w:val="28"/>
        </w:rPr>
        <w:t>文件规定的其他所有费用。</w:t>
      </w: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553B24">
      <w:pPr>
        <w:rPr>
          <w:rFonts w:ascii="宋体" w:hAnsi="宋体" w:cs="宋体"/>
          <w:b/>
          <w:color w:val="000000"/>
          <w:sz w:val="28"/>
          <w:szCs w:val="32"/>
        </w:rPr>
      </w:pPr>
      <w:bookmarkStart w:id="15" w:name="_GoBack"/>
      <w:bookmarkEnd w:id="15"/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分项报价表</w:t>
      </w: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tbl>
      <w:tblPr>
        <w:tblStyle w:val="af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3204"/>
        <w:gridCol w:w="936"/>
        <w:gridCol w:w="1053"/>
        <w:gridCol w:w="1421"/>
        <w:gridCol w:w="1421"/>
      </w:tblGrid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分项内容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计价单位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工作量</w:t>
            </w:r>
          </w:p>
        </w:tc>
        <w:tc>
          <w:tcPr>
            <w:tcW w:w="1421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单价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（元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米）</w:t>
            </w:r>
          </w:p>
        </w:tc>
        <w:tc>
          <w:tcPr>
            <w:tcW w:w="1421" w:type="dxa"/>
            <w:noWrap/>
            <w:vAlign w:val="center"/>
          </w:tcPr>
          <w:p w:rsidR="00BD69F4" w:rsidRDefault="00553B24">
            <w:pPr>
              <w:ind w:left="482" w:hangingChars="200" w:hanging="482"/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8"/>
              </w:rPr>
              <w:t>分项计价（元）</w:t>
            </w: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排水（污水）管线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排水（雨水）管线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3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ind w:firstLineChars="200" w:firstLine="480"/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供水（给水）管线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4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供水（消火栓给水）管线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5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供水（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消防喷淋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给水）管线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6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供电线路（高低压）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7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监控通讯弱电线路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8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燃气管线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487" w:type="dxa"/>
            <w:noWrap/>
            <w:vAlign w:val="center"/>
          </w:tcPr>
          <w:p w:rsidR="00BD69F4" w:rsidRDefault="00553B24">
            <w:pPr>
              <w:jc w:val="center"/>
            </w:pPr>
            <w:r>
              <w:rPr>
                <w:rFonts w:hint="eastAsia"/>
              </w:rPr>
              <w:t>9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3204" w:type="dxa"/>
            <w:noWrap/>
            <w:vAlign w:val="center"/>
          </w:tcPr>
          <w:p w:rsidR="00BD69F4" w:rsidRDefault="00553B24">
            <w:pPr>
              <w:ind w:firstLineChars="400" w:firstLine="960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路灯管线</w:t>
            </w:r>
          </w:p>
        </w:tc>
        <w:tc>
          <w:tcPr>
            <w:tcW w:w="936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米</w:t>
            </w:r>
          </w:p>
        </w:tc>
        <w:tc>
          <w:tcPr>
            <w:tcW w:w="1053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8"/>
              </w:rPr>
              <w:t>2500</w:t>
            </w: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  <w:tr w:rsidR="00BD69F4">
        <w:tc>
          <w:tcPr>
            <w:tcW w:w="3691" w:type="dxa"/>
            <w:gridSpan w:val="2"/>
            <w:noWrap/>
            <w:vAlign w:val="center"/>
          </w:tcPr>
          <w:p w:rsidR="00BD69F4" w:rsidRDefault="00BD69F4">
            <w:pPr>
              <w:jc w:val="center"/>
            </w:pPr>
          </w:p>
          <w:p w:rsidR="00BD69F4" w:rsidRDefault="00553B24">
            <w:pPr>
              <w:jc w:val="center"/>
            </w:pPr>
            <w:r>
              <w:rPr>
                <w:rFonts w:hint="eastAsia"/>
              </w:rPr>
              <w:t>合计（元）</w:t>
            </w:r>
          </w:p>
          <w:p w:rsidR="00BD69F4" w:rsidRDefault="00BD69F4">
            <w:pPr>
              <w:pStyle w:val="a0"/>
              <w:jc w:val="center"/>
            </w:pPr>
          </w:p>
        </w:tc>
        <w:tc>
          <w:tcPr>
            <w:tcW w:w="4831" w:type="dxa"/>
            <w:gridSpan w:val="4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8"/>
              </w:rPr>
            </w:pPr>
          </w:p>
        </w:tc>
      </w:tr>
    </w:tbl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pStyle w:val="a0"/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pStyle w:val="a0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pStyle w:val="a0"/>
      </w:pPr>
    </w:p>
    <w:p w:rsidR="00BD69F4" w:rsidRDefault="00553B2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二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作业方案</w:t>
      </w:r>
    </w:p>
    <w:p w:rsidR="00BD69F4" w:rsidRDefault="00BD69F4">
      <w:pPr>
        <w:jc w:val="center"/>
        <w:rPr>
          <w:rFonts w:ascii="宋体" w:hAnsi="宋体" w:cs="宋体"/>
          <w:bCs/>
          <w:color w:val="000000"/>
        </w:rPr>
      </w:pPr>
    </w:p>
    <w:p w:rsidR="00BD69F4" w:rsidRDefault="00553B24">
      <w:pPr>
        <w:pStyle w:val="af3"/>
        <w:widowControl/>
        <w:numPr>
          <w:ilvl w:val="0"/>
          <w:numId w:val="4"/>
        </w:numPr>
        <w:ind w:firstLineChars="0" w:firstLine="0"/>
        <w:outlineLvl w:val="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作业方案</w:t>
      </w:r>
      <w:r>
        <w:rPr>
          <w:rFonts w:ascii="宋体" w:hAnsi="宋体" w:hint="eastAsia"/>
          <w:color w:val="000000"/>
          <w:szCs w:val="21"/>
        </w:rPr>
        <w:t>格式及</w:t>
      </w:r>
      <w:r>
        <w:rPr>
          <w:rFonts w:ascii="宋体" w:hAnsi="宋体"/>
          <w:color w:val="000000"/>
          <w:szCs w:val="21"/>
        </w:rPr>
        <w:t>内容自拟</w:t>
      </w:r>
      <w:r>
        <w:rPr>
          <w:rFonts w:ascii="宋体" w:hAnsi="宋体" w:hint="eastAsia"/>
          <w:color w:val="000000"/>
          <w:szCs w:val="21"/>
        </w:rPr>
        <w:t>。</w:t>
      </w: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BD69F4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BD69F4" w:rsidRDefault="00553B24">
      <w:pPr>
        <w:jc w:val="center"/>
        <w:rPr>
          <w:rFonts w:ascii="宋体" w:hAnsi="宋体" w:cs="宋体"/>
          <w:b/>
          <w:bCs/>
          <w:color w:val="000000"/>
          <w:sz w:val="28"/>
          <w:szCs w:val="32"/>
        </w:rPr>
      </w:pP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三</w:t>
      </w: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、供应商类似项目业绩一览表</w:t>
      </w:r>
    </w:p>
    <w:p w:rsidR="00BD69F4" w:rsidRDefault="00BD69F4">
      <w:pPr>
        <w:rPr>
          <w:rFonts w:ascii="宋体" w:hAnsi="宋体" w:cs="宋体"/>
          <w:color w:val="000000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:rsidR="00BD69F4">
        <w:trPr>
          <w:cantSplit/>
          <w:trHeight w:val="600"/>
          <w:jc w:val="center"/>
        </w:trPr>
        <w:tc>
          <w:tcPr>
            <w:tcW w:w="718" w:type="dxa"/>
            <w:tcBorders>
              <w:top w:val="single" w:sz="4" w:space="0" w:color="auto"/>
            </w:tcBorders>
            <w:noWrap/>
            <w:vAlign w:val="center"/>
          </w:tcPr>
          <w:p w:rsidR="00BD69F4" w:rsidRDefault="00553B24">
            <w:pPr>
              <w:ind w:firstLineChars="50" w:firstLine="105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年份</w:t>
            </w:r>
          </w:p>
        </w:tc>
        <w:tc>
          <w:tcPr>
            <w:tcW w:w="1439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用户名称</w:t>
            </w:r>
          </w:p>
        </w:tc>
        <w:tc>
          <w:tcPr>
            <w:tcW w:w="1319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项目名称</w:t>
            </w:r>
          </w:p>
        </w:tc>
        <w:tc>
          <w:tcPr>
            <w:tcW w:w="1160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完成时间</w:t>
            </w:r>
          </w:p>
        </w:tc>
        <w:tc>
          <w:tcPr>
            <w:tcW w:w="1421" w:type="dxa"/>
            <w:noWrap/>
            <w:vAlign w:val="center"/>
          </w:tcPr>
          <w:p w:rsidR="00BD69F4" w:rsidRDefault="00553B24">
            <w:pPr>
              <w:ind w:firstLineChars="50" w:firstLine="105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合同金额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是否通过验收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备注</w:t>
            </w: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D69F4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BD69F4" w:rsidRDefault="00553B24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注：供应商（仅限于供应商自己的）以上业绩需提供有关书面证明材料。</w:t>
      </w:r>
    </w:p>
    <w:p w:rsidR="00BD69F4" w:rsidRDefault="00BD69F4">
      <w:pPr>
        <w:ind w:left="360"/>
        <w:jc w:val="center"/>
        <w:rPr>
          <w:rFonts w:ascii="宋体" w:hAnsi="宋体" w:cs="宋体"/>
          <w:color w:val="000000"/>
        </w:rPr>
      </w:pPr>
    </w:p>
    <w:p w:rsidR="00BD69F4" w:rsidRDefault="00BD69F4">
      <w:pPr>
        <w:jc w:val="left"/>
        <w:rPr>
          <w:rFonts w:ascii="宋体" w:hAnsi="宋体" w:cs="宋体"/>
          <w:color w:val="000000"/>
        </w:rPr>
      </w:pPr>
    </w:p>
    <w:p w:rsidR="00BD69F4" w:rsidRDefault="00553B24">
      <w:pPr>
        <w:adjustRightInd w:val="0"/>
        <w:jc w:val="left"/>
        <w:rPr>
          <w:rFonts w:ascii="宋体" w:hAnsi="宋体" w:cs="宋体"/>
          <w:color w:val="000000"/>
          <w:szCs w:val="24"/>
        </w:rPr>
      </w:pPr>
      <w:bookmarkStart w:id="16" w:name="_Toc307564880"/>
      <w:bookmarkStart w:id="17" w:name="_Toc436410129"/>
      <w:bookmarkStart w:id="18" w:name="_Toc436385992"/>
      <w:bookmarkStart w:id="19" w:name="_Toc436404120"/>
      <w:bookmarkStart w:id="20" w:name="_Toc436820890"/>
      <w:r>
        <w:rPr>
          <w:rFonts w:ascii="宋体" w:hAnsi="宋体" w:cs="宋体" w:hint="eastAsia"/>
          <w:color w:val="000000"/>
          <w:szCs w:val="24"/>
        </w:rPr>
        <w:t>供应商名称：（盖单位公章）</w:t>
      </w:r>
    </w:p>
    <w:p w:rsidR="00BD69F4" w:rsidRDefault="00553B24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法定代表人或授权代表（签字或盖章）：</w:t>
      </w:r>
    </w:p>
    <w:p w:rsidR="00BD69F4" w:rsidRDefault="00553B24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期：</w:t>
      </w:r>
      <w:r>
        <w:rPr>
          <w:rFonts w:ascii="宋体" w:hAnsi="宋体" w:cs="宋体" w:hint="eastAsia"/>
          <w:color w:val="000000"/>
          <w:szCs w:val="24"/>
        </w:rPr>
        <w:t xml:space="preserve">  </w:t>
      </w:r>
      <w:r>
        <w:rPr>
          <w:rFonts w:ascii="宋体" w:hAnsi="宋体" w:cs="宋体" w:hint="eastAsia"/>
          <w:color w:val="000000"/>
          <w:szCs w:val="24"/>
        </w:rPr>
        <w:t>年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月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</w:p>
    <w:p w:rsidR="00BD69F4" w:rsidRDefault="00BD69F4">
      <w:pPr>
        <w:adjustRightInd w:val="0"/>
        <w:rPr>
          <w:rFonts w:ascii="宋体" w:hAnsi="宋体" w:cs="宋体"/>
          <w:bCs/>
          <w:color w:val="000000"/>
          <w:spacing w:val="8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bookmarkEnd w:id="16"/>
    <w:bookmarkEnd w:id="17"/>
    <w:bookmarkEnd w:id="18"/>
    <w:bookmarkEnd w:id="19"/>
    <w:bookmarkEnd w:id="20"/>
    <w:p w:rsidR="00BD69F4" w:rsidRDefault="00BD69F4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BD69F4" w:rsidRDefault="00BD69F4">
      <w:pPr>
        <w:pStyle w:val="a0"/>
        <w:rPr>
          <w:rFonts w:ascii="宋体" w:hAnsi="宋体" w:cs="宋体"/>
          <w:color w:val="000000"/>
          <w:szCs w:val="28"/>
        </w:rPr>
      </w:pPr>
    </w:p>
    <w:p w:rsidR="00BD69F4" w:rsidRDefault="00BD69F4">
      <w:pPr>
        <w:rPr>
          <w:rFonts w:ascii="宋体" w:hAnsi="宋体" w:cs="宋体"/>
          <w:color w:val="000000"/>
          <w:szCs w:val="28"/>
        </w:rPr>
      </w:pPr>
    </w:p>
    <w:p w:rsidR="00BD69F4" w:rsidRDefault="00BD69F4">
      <w:pPr>
        <w:pStyle w:val="a0"/>
        <w:rPr>
          <w:rFonts w:ascii="宋体" w:hAnsi="宋体" w:cs="宋体"/>
          <w:color w:val="000000"/>
          <w:szCs w:val="28"/>
        </w:rPr>
      </w:pPr>
    </w:p>
    <w:p w:rsidR="00BD69F4" w:rsidRDefault="00BD69F4">
      <w:pPr>
        <w:pStyle w:val="a0"/>
      </w:pPr>
    </w:p>
    <w:p w:rsidR="00BD69F4" w:rsidRDefault="00553B2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四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、供应商本项目管理、技术、服务人员情况表</w:t>
      </w:r>
    </w:p>
    <w:p w:rsidR="00BD69F4" w:rsidRDefault="00BD69F4">
      <w:pPr>
        <w:rPr>
          <w:rFonts w:ascii="宋体" w:hAnsi="宋体" w:cs="宋体"/>
          <w:color w:val="000000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1144"/>
        <w:gridCol w:w="1144"/>
        <w:gridCol w:w="1144"/>
        <w:gridCol w:w="1144"/>
        <w:gridCol w:w="1144"/>
        <w:gridCol w:w="1144"/>
        <w:gridCol w:w="1144"/>
        <w:gridCol w:w="758"/>
      </w:tblGrid>
      <w:tr w:rsidR="00BD69F4">
        <w:trPr>
          <w:trHeight w:val="400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常住地</w:t>
            </w:r>
          </w:p>
        </w:tc>
        <w:tc>
          <w:tcPr>
            <w:tcW w:w="4190" w:type="dxa"/>
            <w:gridSpan w:val="4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资格证明（附复印件）</w:t>
            </w:r>
          </w:p>
        </w:tc>
      </w:tr>
      <w:tr w:rsidR="00BD69F4">
        <w:trPr>
          <w:trHeight w:val="183"/>
          <w:jc w:val="center"/>
        </w:trPr>
        <w:tc>
          <w:tcPr>
            <w:tcW w:w="642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证书</w:t>
            </w:r>
          </w:p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4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144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758" w:type="dxa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</w:tr>
      <w:tr w:rsidR="00BD69F4">
        <w:trPr>
          <w:trHeight w:val="615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</w:t>
            </w:r>
          </w:p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5"/>
          <w:jc w:val="center"/>
        </w:trPr>
        <w:tc>
          <w:tcPr>
            <w:tcW w:w="642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/>
            <w:noWrap/>
            <w:vAlign w:val="center"/>
          </w:tcPr>
          <w:p w:rsidR="00BD69F4" w:rsidRDefault="00BD69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BD69F4" w:rsidRDefault="00553B2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售后服务人员</w:t>
            </w: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D69F4">
        <w:trPr>
          <w:trHeight w:val="616"/>
          <w:jc w:val="center"/>
        </w:trPr>
        <w:tc>
          <w:tcPr>
            <w:tcW w:w="642" w:type="dxa"/>
            <w:vMerge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BD69F4" w:rsidRDefault="00BD69F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D69F4" w:rsidRDefault="00BD69F4">
      <w:pPr>
        <w:rPr>
          <w:rFonts w:ascii="宋体" w:hAnsi="宋体" w:cs="宋体"/>
          <w:color w:val="000000"/>
        </w:rPr>
      </w:pPr>
    </w:p>
    <w:p w:rsidR="00BD69F4" w:rsidRDefault="00553B24">
      <w:pPr>
        <w:pStyle w:val="a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注：</w:t>
      </w:r>
      <w:r>
        <w:rPr>
          <w:rFonts w:ascii="宋体" w:hAnsi="宋体" w:cs="宋体" w:hint="eastAsia"/>
          <w:color w:val="000000"/>
          <w:sz w:val="24"/>
          <w:szCs w:val="24"/>
        </w:rPr>
        <w:t>以上人员需附身份证复印件及相关证书（如有）复印件，并加盖供应商公章。</w:t>
      </w:r>
    </w:p>
    <w:p w:rsidR="00BD69F4" w:rsidRDefault="00553B24">
      <w:pPr>
        <w:adjustRightInd w:val="0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供应商名称：（盖单位公章）</w:t>
      </w:r>
    </w:p>
    <w:p w:rsidR="00BD69F4" w:rsidRDefault="00553B24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法定代表人或授权代表（签字或盖章）：</w:t>
      </w:r>
    </w:p>
    <w:p w:rsidR="00BD69F4" w:rsidRDefault="00553B24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期：</w:t>
      </w:r>
      <w:r>
        <w:rPr>
          <w:rFonts w:ascii="宋体" w:hAnsi="宋体" w:cs="宋体" w:hint="eastAsia"/>
          <w:color w:val="000000"/>
          <w:szCs w:val="24"/>
        </w:rPr>
        <w:t xml:space="preserve">  </w:t>
      </w:r>
      <w:r>
        <w:rPr>
          <w:rFonts w:ascii="宋体" w:hAnsi="宋体" w:cs="宋体" w:hint="eastAsia"/>
          <w:color w:val="000000"/>
          <w:szCs w:val="24"/>
        </w:rPr>
        <w:t>年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月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</w:p>
    <w:p w:rsidR="00BD69F4" w:rsidRDefault="00BD69F4"/>
    <w:p w:rsidR="00BD69F4" w:rsidRDefault="00BD69F4">
      <w:pPr>
        <w:pStyle w:val="a0"/>
      </w:pPr>
    </w:p>
    <w:p w:rsidR="00BD69F4" w:rsidRDefault="00553B2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五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、供应商</w:t>
      </w:r>
      <w:r>
        <w:rPr>
          <w:rFonts w:ascii="宋体" w:hAnsi="宋体" w:cs="宋体" w:hint="eastAsia"/>
          <w:b/>
          <w:color w:val="000000"/>
          <w:sz w:val="28"/>
          <w:szCs w:val="32"/>
        </w:rPr>
        <w:t>保密承诺函</w:t>
      </w:r>
    </w:p>
    <w:p w:rsidR="00BD69F4" w:rsidRDefault="00553B24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BD69F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</w:p>
    <w:p w:rsidR="00BD69F4" w:rsidRDefault="00553B24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六、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供应商认为需要提供的文件和资料</w:t>
      </w:r>
    </w:p>
    <w:p w:rsidR="00BD69F4" w:rsidRDefault="00553B24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BD69F4" w:rsidRDefault="00BD69F4" w:rsidP="00533DE6">
      <w:pPr>
        <w:pStyle w:val="af"/>
        <w:ind w:firstLine="210"/>
        <w:rPr>
          <w:rFonts w:ascii="宋体" w:hAnsi="宋体" w:cs="宋体"/>
          <w:color w:val="000000"/>
        </w:rPr>
      </w:pPr>
    </w:p>
    <w:p w:rsidR="00BD69F4" w:rsidRDefault="00BD69F4">
      <w:pPr>
        <w:rPr>
          <w:rFonts w:ascii="宋体" w:hAnsi="宋体" w:cs="宋体"/>
          <w:color w:val="000000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 w:rsidP="00533DE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D69F4" w:rsidRDefault="00BD69F4">
      <w:pPr>
        <w:rPr>
          <w:rFonts w:ascii="CESI仿宋-GB2312" w:eastAsia="CESI仿宋-GB2312" w:hAnsi="CESI仿宋-GB2312" w:cs="CESI仿宋-GB2312"/>
          <w:b/>
          <w:bCs/>
          <w:sz w:val="32"/>
          <w:szCs w:val="32"/>
        </w:rPr>
      </w:pPr>
    </w:p>
    <w:p w:rsidR="00BD69F4" w:rsidRDefault="00BD69F4">
      <w:pPr>
        <w:pStyle w:val="a0"/>
      </w:pPr>
    </w:p>
    <w:p w:rsidR="00BD69F4" w:rsidRDefault="00BD69F4">
      <w:pPr>
        <w:rPr>
          <w:rFonts w:eastAsia="仿宋"/>
        </w:rPr>
      </w:pPr>
    </w:p>
    <w:sectPr w:rsidR="00BD69F4" w:rsidSect="00BD69F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24" w:rsidRDefault="00553B24">
      <w:r>
        <w:separator/>
      </w:r>
    </w:p>
  </w:endnote>
  <w:endnote w:type="continuationSeparator" w:id="1">
    <w:p w:rsidR="00553B24" w:rsidRDefault="00553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F4" w:rsidRDefault="00BD69F4">
    <w:pPr>
      <w:pStyle w:val="Footer"/>
      <w:jc w:val="center"/>
    </w:pPr>
    <w:r>
      <w:fldChar w:fldCharType="begin"/>
    </w:r>
    <w:r w:rsidR="00553B24">
      <w:instrText xml:space="preserve"> PAGE   \* MERGEFORMAT </w:instrText>
    </w:r>
    <w:r>
      <w:fldChar w:fldCharType="separate"/>
    </w:r>
    <w:r w:rsidR="00533DE6" w:rsidRPr="00533DE6">
      <w:rPr>
        <w:noProof/>
        <w:lang w:val="zh-CN"/>
      </w:rPr>
      <w:t>1</w:t>
    </w:r>
    <w:r>
      <w:fldChar w:fldCharType="end"/>
    </w:r>
  </w:p>
  <w:p w:rsidR="00BD69F4" w:rsidRDefault="00BD69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24" w:rsidRDefault="00553B24">
      <w:r>
        <w:separator/>
      </w:r>
    </w:p>
  </w:footnote>
  <w:footnote w:type="continuationSeparator" w:id="1">
    <w:p w:rsidR="00553B24" w:rsidRDefault="00553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2999"/>
    <w:multiLevelType w:val="hybridMultilevel"/>
    <w:tmpl w:val="3532193E"/>
    <w:lvl w:ilvl="0" w:tplc="9EF0E55C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plc="9A66D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B64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281E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A808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204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A84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3048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9E34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FB437D0"/>
    <w:multiLevelType w:val="hybridMultilevel"/>
    <w:tmpl w:val="EDE63AE0"/>
    <w:lvl w:ilvl="0" w:tplc="26D63006">
      <w:start w:val="1"/>
      <w:numFmt w:val="chineseCounting"/>
      <w:pStyle w:val="20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C360F1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D481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E844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300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5E50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0EC6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528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B4C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8141640"/>
    <w:multiLevelType w:val="hybridMultilevel"/>
    <w:tmpl w:val="1958C802"/>
    <w:lvl w:ilvl="0" w:tplc="AFE801C8">
      <w:start w:val="1"/>
      <w:numFmt w:val="decimal"/>
      <w:lvlText w:val="%1."/>
      <w:lvlJc w:val="left"/>
      <w:pPr>
        <w:tabs>
          <w:tab w:val="left" w:pos="312"/>
        </w:tabs>
      </w:pPr>
    </w:lvl>
    <w:lvl w:ilvl="1" w:tplc="B346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D20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80E2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900E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0CA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2227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5E3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326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DDC3983"/>
    <w:multiLevelType w:val="hybridMultilevel"/>
    <w:tmpl w:val="42E4A82A"/>
    <w:lvl w:ilvl="0" w:tplc="E12CDD60">
      <w:start w:val="2"/>
      <w:numFmt w:val="chineseCounting"/>
      <w:suff w:val="space"/>
      <w:lvlText w:val="%1、"/>
      <w:lvlJc w:val="left"/>
      <w:rPr>
        <w:rFonts w:hint="eastAsia"/>
      </w:rPr>
    </w:lvl>
    <w:lvl w:ilvl="1" w:tplc="47921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10A7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CC1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221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CC6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88FF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64FA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7A9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0"/>
  <w:drawingGridVerticalSpacing w:val="312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9F4"/>
    <w:rsid w:val="00533DE6"/>
    <w:rsid w:val="00553B24"/>
    <w:rsid w:val="00BD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69F4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69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Heading1"/>
    <w:uiPriority w:val="9"/>
    <w:rsid w:val="00BD69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BD69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69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Heading3"/>
    <w:uiPriority w:val="9"/>
    <w:rsid w:val="00BD69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69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BD69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69F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Heading5"/>
    <w:uiPriority w:val="9"/>
    <w:rsid w:val="00BD69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69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1"/>
    <w:link w:val="Heading6"/>
    <w:uiPriority w:val="9"/>
    <w:rsid w:val="00BD69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69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1"/>
    <w:link w:val="Heading7"/>
    <w:uiPriority w:val="9"/>
    <w:rsid w:val="00BD69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69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1"/>
    <w:link w:val="Heading8"/>
    <w:uiPriority w:val="9"/>
    <w:rsid w:val="00BD69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69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customStyle="1" w:styleId="Heading9Char">
    <w:name w:val="Heading 9 Char"/>
    <w:basedOn w:val="a1"/>
    <w:link w:val="Heading9"/>
    <w:uiPriority w:val="9"/>
    <w:rsid w:val="00BD69F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D69F4"/>
  </w:style>
  <w:style w:type="paragraph" w:styleId="a5">
    <w:name w:val="Title"/>
    <w:basedOn w:val="a"/>
    <w:next w:val="a"/>
    <w:link w:val="Char"/>
    <w:uiPriority w:val="10"/>
    <w:qFormat/>
    <w:rsid w:val="00BD69F4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1"/>
    <w:link w:val="a5"/>
    <w:uiPriority w:val="10"/>
    <w:rsid w:val="00BD69F4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BD69F4"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1"/>
    <w:link w:val="a6"/>
    <w:uiPriority w:val="11"/>
    <w:rsid w:val="00BD69F4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BD69F4"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sid w:val="00BD69F4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BD69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sid w:val="00BD69F4"/>
    <w:rPr>
      <w:i/>
    </w:rPr>
  </w:style>
  <w:style w:type="character" w:customStyle="1" w:styleId="HeaderChar">
    <w:name w:val="Header Char"/>
    <w:basedOn w:val="a1"/>
    <w:link w:val="Header"/>
    <w:uiPriority w:val="99"/>
    <w:rsid w:val="00BD69F4"/>
  </w:style>
  <w:style w:type="character" w:customStyle="1" w:styleId="FooterChar">
    <w:name w:val="Footer Char"/>
    <w:basedOn w:val="a1"/>
    <w:link w:val="Footer"/>
    <w:uiPriority w:val="99"/>
    <w:rsid w:val="00BD69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69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D69F4"/>
  </w:style>
  <w:style w:type="table" w:customStyle="1" w:styleId="TableGridLight">
    <w:name w:val="Table Grid Light"/>
    <w:basedOn w:val="a2"/>
    <w:uiPriority w:val="59"/>
    <w:rsid w:val="00BD69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BD69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BD69F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D69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D69F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D69F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D69F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D69F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D69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BD69F4"/>
    <w:rPr>
      <w:color w:val="0000FF" w:themeColor="hyperlink"/>
      <w:u w:val="single"/>
    </w:rPr>
  </w:style>
  <w:style w:type="paragraph" w:styleId="aa">
    <w:name w:val="footnote text"/>
    <w:basedOn w:val="a"/>
    <w:link w:val="Char3"/>
    <w:uiPriority w:val="99"/>
    <w:semiHidden/>
    <w:unhideWhenUsed/>
    <w:rsid w:val="00BD69F4"/>
    <w:pPr>
      <w:spacing w:after="40"/>
    </w:pPr>
    <w:rPr>
      <w:sz w:val="18"/>
    </w:rPr>
  </w:style>
  <w:style w:type="character" w:customStyle="1" w:styleId="Char3">
    <w:name w:val="脚注文本 Char"/>
    <w:link w:val="aa"/>
    <w:uiPriority w:val="99"/>
    <w:rsid w:val="00BD69F4"/>
    <w:rPr>
      <w:sz w:val="18"/>
    </w:rPr>
  </w:style>
  <w:style w:type="character" w:styleId="ab">
    <w:name w:val="footnote reference"/>
    <w:basedOn w:val="a1"/>
    <w:uiPriority w:val="99"/>
    <w:unhideWhenUsed/>
    <w:rsid w:val="00BD69F4"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sid w:val="00BD69F4"/>
    <w:rPr>
      <w:sz w:val="20"/>
    </w:rPr>
  </w:style>
  <w:style w:type="character" w:customStyle="1" w:styleId="Char4">
    <w:name w:val="尾注文本 Char"/>
    <w:link w:val="ac"/>
    <w:uiPriority w:val="99"/>
    <w:rsid w:val="00BD69F4"/>
    <w:rPr>
      <w:sz w:val="20"/>
    </w:rPr>
  </w:style>
  <w:style w:type="character" w:styleId="ad">
    <w:name w:val="endnote reference"/>
    <w:basedOn w:val="a1"/>
    <w:uiPriority w:val="99"/>
    <w:semiHidden/>
    <w:unhideWhenUsed/>
    <w:rsid w:val="00BD69F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69F4"/>
    <w:pPr>
      <w:spacing w:after="57"/>
    </w:pPr>
  </w:style>
  <w:style w:type="paragraph" w:styleId="2">
    <w:name w:val="toc 2"/>
    <w:basedOn w:val="a"/>
    <w:next w:val="a"/>
    <w:uiPriority w:val="39"/>
    <w:unhideWhenUsed/>
    <w:rsid w:val="00BD69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69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69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69F4"/>
    <w:pPr>
      <w:spacing w:after="57"/>
      <w:ind w:left="1134"/>
    </w:pPr>
  </w:style>
  <w:style w:type="paragraph" w:styleId="7">
    <w:name w:val="toc 7"/>
    <w:basedOn w:val="a"/>
    <w:next w:val="a"/>
    <w:uiPriority w:val="39"/>
    <w:unhideWhenUsed/>
    <w:rsid w:val="00BD69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69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69F4"/>
    <w:pPr>
      <w:spacing w:after="57"/>
      <w:ind w:left="2268"/>
    </w:pPr>
  </w:style>
  <w:style w:type="paragraph" w:styleId="TOC">
    <w:name w:val="TOC Heading"/>
    <w:uiPriority w:val="39"/>
    <w:unhideWhenUsed/>
    <w:rsid w:val="00BD69F4"/>
  </w:style>
  <w:style w:type="paragraph" w:styleId="ae">
    <w:name w:val="table of figures"/>
    <w:basedOn w:val="a"/>
    <w:next w:val="a"/>
    <w:uiPriority w:val="99"/>
    <w:unhideWhenUsed/>
    <w:rsid w:val="00BD69F4"/>
  </w:style>
  <w:style w:type="paragraph" w:customStyle="1" w:styleId="Heading2">
    <w:name w:val="Heading 2"/>
    <w:basedOn w:val="a"/>
    <w:next w:val="a"/>
    <w:link w:val="2Char"/>
    <w:qFormat/>
    <w:rsid w:val="00BD69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a0">
    <w:name w:val="Body Text"/>
    <w:basedOn w:val="a"/>
    <w:next w:val="a"/>
    <w:link w:val="Char5"/>
    <w:qFormat/>
    <w:rsid w:val="00BD69F4"/>
    <w:pPr>
      <w:spacing w:after="120"/>
    </w:pPr>
  </w:style>
  <w:style w:type="paragraph" w:styleId="af">
    <w:name w:val="Body Text First Indent"/>
    <w:basedOn w:val="a0"/>
    <w:link w:val="Char6"/>
    <w:qFormat/>
    <w:rsid w:val="00BD69F4"/>
    <w:pPr>
      <w:ind w:firstLineChars="100" w:firstLine="420"/>
    </w:pPr>
  </w:style>
  <w:style w:type="paragraph" w:styleId="af0">
    <w:name w:val="Normal Indent"/>
    <w:basedOn w:val="a"/>
    <w:qFormat/>
    <w:rsid w:val="00BD69F4"/>
    <w:pPr>
      <w:ind w:firstLineChars="200" w:firstLine="420"/>
    </w:pPr>
    <w:rPr>
      <w:rFonts w:ascii="Times New Roman" w:hAnsi="Times New Roman"/>
      <w:szCs w:val="24"/>
    </w:rPr>
  </w:style>
  <w:style w:type="paragraph" w:styleId="af1">
    <w:name w:val="Balloon Text"/>
    <w:basedOn w:val="a"/>
    <w:link w:val="Char7"/>
    <w:qFormat/>
    <w:rsid w:val="00BD69F4"/>
    <w:rPr>
      <w:sz w:val="18"/>
      <w:szCs w:val="18"/>
    </w:rPr>
  </w:style>
  <w:style w:type="paragraph" w:customStyle="1" w:styleId="Footer">
    <w:name w:val="Footer"/>
    <w:basedOn w:val="a"/>
    <w:link w:val="Char8"/>
    <w:uiPriority w:val="99"/>
    <w:qFormat/>
    <w:rsid w:val="00BD6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link w:val="Char9"/>
    <w:qFormat/>
    <w:rsid w:val="00BD6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qFormat/>
    <w:rsid w:val="00BD69F4"/>
    <w:pPr>
      <w:tabs>
        <w:tab w:val="left" w:pos="0"/>
      </w:tabs>
      <w:ind w:left="2100"/>
    </w:pPr>
  </w:style>
  <w:style w:type="table" w:styleId="af2">
    <w:name w:val="Table Grid"/>
    <w:basedOn w:val="a2"/>
    <w:qFormat/>
    <w:rsid w:val="00BD69F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9">
    <w:name w:val="页眉 Char"/>
    <w:basedOn w:val="a1"/>
    <w:link w:val="Header"/>
    <w:qFormat/>
    <w:rsid w:val="00BD69F4"/>
    <w:rPr>
      <w:kern w:val="2"/>
      <w:sz w:val="18"/>
      <w:szCs w:val="18"/>
    </w:rPr>
  </w:style>
  <w:style w:type="character" w:customStyle="1" w:styleId="Char8">
    <w:name w:val="页脚 Char"/>
    <w:basedOn w:val="a1"/>
    <w:link w:val="Footer"/>
    <w:uiPriority w:val="99"/>
    <w:qFormat/>
    <w:rsid w:val="00BD69F4"/>
    <w:rPr>
      <w:kern w:val="2"/>
      <w:sz w:val="18"/>
      <w:szCs w:val="18"/>
    </w:rPr>
  </w:style>
  <w:style w:type="character" w:customStyle="1" w:styleId="Char7">
    <w:name w:val="批注框文本 Char"/>
    <w:basedOn w:val="a1"/>
    <w:link w:val="af1"/>
    <w:qFormat/>
    <w:rsid w:val="00BD69F4"/>
    <w:rPr>
      <w:kern w:val="2"/>
      <w:sz w:val="18"/>
      <w:szCs w:val="18"/>
    </w:rPr>
  </w:style>
  <w:style w:type="paragraph" w:styleId="af3">
    <w:name w:val="List Paragraph"/>
    <w:basedOn w:val="a"/>
    <w:uiPriority w:val="99"/>
    <w:qFormat/>
    <w:rsid w:val="00BD69F4"/>
    <w:pPr>
      <w:ind w:firstLineChars="200" w:firstLine="420"/>
    </w:pPr>
  </w:style>
  <w:style w:type="character" w:customStyle="1" w:styleId="2Char">
    <w:name w:val="标题 2 Char"/>
    <w:basedOn w:val="a1"/>
    <w:link w:val="Heading2"/>
    <w:qFormat/>
    <w:rsid w:val="00BD69F4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5">
    <w:name w:val="正文文本 Char"/>
    <w:basedOn w:val="a1"/>
    <w:link w:val="a0"/>
    <w:qFormat/>
    <w:rsid w:val="00BD69F4"/>
    <w:rPr>
      <w:kern w:val="2"/>
      <w:sz w:val="21"/>
      <w:szCs w:val="22"/>
    </w:rPr>
  </w:style>
  <w:style w:type="character" w:customStyle="1" w:styleId="Char6">
    <w:name w:val="正文首行缩进 Char"/>
    <w:basedOn w:val="Char5"/>
    <w:link w:val="af"/>
    <w:qFormat/>
    <w:rsid w:val="00BD69F4"/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BD69F4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font21">
    <w:name w:val="font21"/>
    <w:basedOn w:val="a1"/>
    <w:qFormat/>
    <w:rsid w:val="00BD69F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4">
    <w:name w:val="正文首行缩进两字符"/>
    <w:basedOn w:val="a"/>
    <w:qFormat/>
    <w:rsid w:val="00BD69F4"/>
    <w:pPr>
      <w:spacing w:line="360" w:lineRule="auto"/>
      <w:ind w:firstLineChars="200" w:firstLine="200"/>
    </w:pPr>
  </w:style>
  <w:style w:type="paragraph" w:customStyle="1" w:styleId="20">
    <w:name w:val="20、第五章“(一)”三级标题"/>
    <w:basedOn w:val="01"/>
    <w:qFormat/>
    <w:rsid w:val="00BD69F4"/>
    <w:pPr>
      <w:pageBreakBefore/>
      <w:numPr>
        <w:numId w:val="1"/>
      </w:numPr>
      <w:spacing w:before="50" w:after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next w:val="6"/>
    <w:qFormat/>
    <w:rsid w:val="00BD69F4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022">
    <w:name w:val="02、首行缩进2字符正文"/>
    <w:basedOn w:val="a"/>
    <w:qFormat/>
    <w:rsid w:val="00BD69F4"/>
    <w:pPr>
      <w:tabs>
        <w:tab w:val="left" w:pos="0"/>
      </w:tabs>
      <w:wordWrap w:val="0"/>
      <w:topLinePunct/>
      <w:ind w:firstLineChars="200" w:firstLine="480"/>
    </w:pPr>
  </w:style>
  <w:style w:type="paragraph" w:customStyle="1" w:styleId="41">
    <w:name w:val="标题 41"/>
    <w:basedOn w:val="a"/>
    <w:next w:val="a"/>
    <w:qFormat/>
    <w:rsid w:val="00BD69F4"/>
    <w:pPr>
      <w:keepNext/>
      <w:jc w:val="center"/>
      <w:outlineLvl w:val="3"/>
    </w:pPr>
    <w:rPr>
      <w:rFonts w:eastAsia="新宋体"/>
      <w:sz w:val="30"/>
      <w:szCs w:val="21"/>
    </w:rPr>
  </w:style>
  <w:style w:type="paragraph" w:styleId="af5">
    <w:name w:val="header"/>
    <w:basedOn w:val="a"/>
    <w:link w:val="Char10"/>
    <w:uiPriority w:val="99"/>
    <w:semiHidden/>
    <w:unhideWhenUsed/>
    <w:rsid w:val="0053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1"/>
    <w:link w:val="af5"/>
    <w:uiPriority w:val="99"/>
    <w:semiHidden/>
    <w:rsid w:val="00533DE6"/>
    <w:rPr>
      <w:kern w:val="2"/>
      <w:sz w:val="18"/>
      <w:szCs w:val="18"/>
    </w:rPr>
  </w:style>
  <w:style w:type="paragraph" w:styleId="af6">
    <w:name w:val="footer"/>
    <w:basedOn w:val="a"/>
    <w:link w:val="Char11"/>
    <w:uiPriority w:val="99"/>
    <w:semiHidden/>
    <w:unhideWhenUsed/>
    <w:rsid w:val="00533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1"/>
    <w:link w:val="af6"/>
    <w:uiPriority w:val="99"/>
    <w:semiHidden/>
    <w:rsid w:val="00533D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2586</Words>
  <Characters>2871</Characters>
  <Application>Microsoft Office Word</Application>
  <DocSecurity>0</DocSecurity>
  <Lines>168</Lines>
  <Paragraphs>181</Paragraphs>
  <ScaleCrop>false</ScaleCrop>
  <Company>Sky123.Org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2023-06-09T05:56:00Z</dcterms:created>
  <dcterms:modified xsi:type="dcterms:W3CDTF">2025-08-11T01:32:00Z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