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4C6" w:rsidRDefault="008D14C6" w:rsidP="008D14C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D14C6" w:rsidRDefault="008D14C6" w:rsidP="008D14C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D14C6" w:rsidRDefault="008D14C6" w:rsidP="008D14C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D14C6" w:rsidRDefault="008D14C6" w:rsidP="008D14C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D14C6" w:rsidRDefault="008D14C6" w:rsidP="008D14C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罪犯邱应能，男，</w:t>
      </w:r>
      <w:r>
        <w:rPr>
          <w:rFonts w:ascii="仿宋_GB2312" w:eastAsia="仿宋_GB2312" w:hAnsi="仿宋_GB2312" w:cs="仿宋_GB2312"/>
          <w:sz w:val="32"/>
          <w:szCs w:val="32"/>
        </w:rPr>
        <w:t>1978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13</w:t>
      </w:r>
      <w:r>
        <w:rPr>
          <w:rFonts w:ascii="仿宋_GB2312" w:eastAsia="仿宋_GB2312" w:hAnsi="仿宋_GB2312" w:cs="仿宋_GB2312" w:hint="eastAsia"/>
          <w:sz w:val="32"/>
          <w:szCs w:val="32"/>
        </w:rPr>
        <w:t>日出生，小学文化，现在四川省川西监狱服刑。</w:t>
      </w:r>
    </w:p>
    <w:p w:rsidR="008D14C6" w:rsidRDefault="008D14C6" w:rsidP="008D14C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罪犯邱应能在服刑期间，认真遵守监规，接受教育改造，确有悔改表现。</w:t>
      </w:r>
    </w:p>
    <w:p w:rsidR="008D14C6" w:rsidRDefault="008D14C6" w:rsidP="008D14C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邱应能减为有期徒刑22年，剥夺政治权利改为10年。特报请裁定。</w:t>
      </w:r>
    </w:p>
    <w:p w:rsidR="008D14C6" w:rsidRDefault="008D14C6" w:rsidP="008D14C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D14C6" w:rsidRDefault="008D14C6" w:rsidP="008D14C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四川省高级人民法院</w:t>
      </w:r>
    </w:p>
    <w:p w:rsidR="008D14C6" w:rsidRDefault="008D14C6" w:rsidP="008D14C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D14C6" w:rsidRDefault="008D14C6" w:rsidP="008D14C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D14C6" w:rsidRDefault="008D14C6" w:rsidP="008D14C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D14C6" w:rsidRDefault="008D14C6" w:rsidP="008D14C6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D14C6" w:rsidRDefault="008D14C6" w:rsidP="008D14C6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D14C6" w:rsidRDefault="008D14C6" w:rsidP="00DF69EA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8D14C6" w:rsidP="00DF69EA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8D14C6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D14C6"/>
    <w:rsid w:val="00097CE2"/>
    <w:rsid w:val="00187CFD"/>
    <w:rsid w:val="00566393"/>
    <w:rsid w:val="005A053A"/>
    <w:rsid w:val="007D0A7D"/>
    <w:rsid w:val="007E30CA"/>
    <w:rsid w:val="008D14C6"/>
    <w:rsid w:val="00DF69E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>IT</Company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2025-07-01T07:13:00Z</dcterms:modified>
</cp:coreProperties>
</file>