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80" w:rsidRDefault="00432C80" w:rsidP="00432C8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32C80" w:rsidRDefault="00432C80" w:rsidP="00432C8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32C80" w:rsidRDefault="00432C80" w:rsidP="00432C8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32C80" w:rsidRDefault="00432C80" w:rsidP="00432C8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32C80" w:rsidRDefault="00432C80" w:rsidP="00432C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罪犯王德兴，男，</w:t>
      </w:r>
      <w:r>
        <w:rPr>
          <w:rFonts w:ascii="仿宋_GB2312" w:eastAsia="仿宋_GB2312" w:hAnsi="仿宋_GB2312" w:cs="仿宋_GB2312"/>
          <w:sz w:val="32"/>
          <w:szCs w:val="32"/>
        </w:rPr>
        <w:t>1974年6月1日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432C80" w:rsidRDefault="00432C80" w:rsidP="00432C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罪犯王德兴在服刑期间，认真遵守监规，接受教育改造，确有悔改表现。</w:t>
      </w:r>
    </w:p>
    <w:p w:rsidR="00432C80" w:rsidRDefault="00432C80" w:rsidP="00432C8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根据《中华人民共和国监狱法》第二十九条、《中华人民共和国刑法》第七十八条、《中国人民共和国刑事诉讼法》第二百七十三条的规定，建议对罪犯王德兴减刑7个月，剥夺政治权利7年。特报请裁定。</w:t>
      </w:r>
    </w:p>
    <w:p w:rsidR="00432C80" w:rsidRDefault="00432C80" w:rsidP="00432C8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32C80" w:rsidRDefault="00432C80" w:rsidP="00432C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32C80" w:rsidRDefault="00432C80" w:rsidP="00432C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32C80" w:rsidRDefault="00432C80" w:rsidP="00432C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32C80" w:rsidRDefault="00432C80" w:rsidP="00432C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32C80" w:rsidRDefault="00432C80" w:rsidP="00432C8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32C80" w:rsidRDefault="00432C80" w:rsidP="00432C8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32C80" w:rsidRDefault="00432C80" w:rsidP="00FE755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432C80" w:rsidP="00FE7556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432C8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2C80"/>
    <w:rsid w:val="00097CE2"/>
    <w:rsid w:val="00187CFD"/>
    <w:rsid w:val="00432C80"/>
    <w:rsid w:val="00566393"/>
    <w:rsid w:val="005A053A"/>
    <w:rsid w:val="007E30CA"/>
    <w:rsid w:val="00C97CC2"/>
    <w:rsid w:val="00E719CB"/>
    <w:rsid w:val="00F17B70"/>
    <w:rsid w:val="00FE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IT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2025-07-01T07:11:00Z</dcterms:modified>
</cp:coreProperties>
</file>