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24" w:rsidRDefault="00732F24" w:rsidP="00732F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2F24" w:rsidRDefault="00732F24" w:rsidP="00732F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32F24" w:rsidRDefault="00732F24" w:rsidP="00732F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32F24" w:rsidRDefault="00732F24" w:rsidP="00732F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2F24" w:rsidRDefault="00732F24" w:rsidP="00732F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罪犯林志，男，</w:t>
      </w:r>
      <w:r>
        <w:rPr>
          <w:rFonts w:ascii="仿宋_GB2312" w:eastAsia="仿宋_GB2312" w:hAnsi="仿宋_GB2312" w:cs="仿宋_GB2312"/>
          <w:sz w:val="32"/>
          <w:szCs w:val="32"/>
        </w:rPr>
        <w:t>1987年11月18日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732F24" w:rsidRDefault="00732F24" w:rsidP="00732F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罪犯林志在服刑期间，认真遵守监规，接受教育改造，确有悔改表现。</w:t>
      </w:r>
    </w:p>
    <w:p w:rsidR="00732F24" w:rsidRDefault="00732F24" w:rsidP="00732F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根据《中华人民共和国监狱法》第二十九条、《中华人民共和国刑法》第七十八条、《中国人民共和国刑事诉讼法》第二百七十三条的规定，建议对罪犯林志减刑7个月。特报请裁定。</w:t>
      </w:r>
    </w:p>
    <w:p w:rsidR="00732F24" w:rsidRDefault="00732F24" w:rsidP="00732F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32F24" w:rsidRDefault="00732F24" w:rsidP="00732F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32F24" w:rsidRDefault="00732F24" w:rsidP="00732F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32F24" w:rsidRDefault="00732F24" w:rsidP="00732F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32F24" w:rsidRDefault="00732F24" w:rsidP="00732F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32F24" w:rsidRDefault="00732F24" w:rsidP="00732F2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32F24" w:rsidRDefault="00732F24" w:rsidP="00732F2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32F24" w:rsidRDefault="00732F24" w:rsidP="00B66D9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32F24" w:rsidP="00B66D9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32F2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2F24"/>
    <w:rsid w:val="00097CE2"/>
    <w:rsid w:val="00187CFD"/>
    <w:rsid w:val="00566393"/>
    <w:rsid w:val="005A053A"/>
    <w:rsid w:val="00732F24"/>
    <w:rsid w:val="007B2BBA"/>
    <w:rsid w:val="007E30CA"/>
    <w:rsid w:val="00B66D9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2025-07-01T06:57:00Z</dcterms:modified>
</cp:coreProperties>
</file>