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A0" w:rsidRDefault="00445EA0" w:rsidP="00445E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5EA0" w:rsidRDefault="00445EA0" w:rsidP="00445E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45EA0" w:rsidRDefault="00445EA0" w:rsidP="00445E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45EA0" w:rsidRDefault="00445EA0" w:rsidP="00445EA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罪犯杨尔虫，男，</w:t>
      </w:r>
      <w:r>
        <w:rPr>
          <w:rFonts w:ascii="仿宋_GB2312" w:eastAsia="仿宋_GB2312" w:hAnsi="仿宋_GB2312" w:cs="仿宋_GB2312"/>
          <w:sz w:val="32"/>
          <w:szCs w:val="32"/>
        </w:rPr>
        <w:t>1986年3月13日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罪犯杨尔虫在服刑期间，认真遵守监规，接受教育改造，确有悔改表现。</w:t>
      </w:r>
    </w:p>
    <w:p w:rsidR="00445EA0" w:rsidRDefault="00445EA0" w:rsidP="00445E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根据《中华人民共和国监狱法》第二十九条、《中华人民共和国刑法》第七十八条、《中国人民共和国刑事诉讼法》第二百七十三条的规定，建议对罪犯杨尔虫减刑8个月。特报请裁定。</w:t>
      </w:r>
    </w:p>
    <w:p w:rsidR="00445EA0" w:rsidRDefault="00445EA0" w:rsidP="00445E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45EA0" w:rsidRDefault="00445EA0" w:rsidP="00445E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45EA0" w:rsidRDefault="00445EA0" w:rsidP="00445EA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45EA0" w:rsidRDefault="00445EA0" w:rsidP="00445EA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45EA0" w:rsidRDefault="00445EA0" w:rsidP="00813B7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45EA0" w:rsidP="00813B74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45EA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5EA0"/>
    <w:rsid w:val="00097CE2"/>
    <w:rsid w:val="001246C8"/>
    <w:rsid w:val="00187CFD"/>
    <w:rsid w:val="00445EA0"/>
    <w:rsid w:val="00566393"/>
    <w:rsid w:val="005A053A"/>
    <w:rsid w:val="007E30CA"/>
    <w:rsid w:val="00813B74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