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2F" w:rsidRDefault="0062322F" w:rsidP="0062322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322F" w:rsidRDefault="0062322F" w:rsidP="0062322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322F" w:rsidRDefault="0062322F" w:rsidP="0062322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322F" w:rsidRDefault="0062322F" w:rsidP="0062322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322F" w:rsidRDefault="0062322F" w:rsidP="0062322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罪犯唐强，男，</w:t>
      </w:r>
      <w:r>
        <w:rPr>
          <w:rFonts w:ascii="仿宋_GB2312" w:eastAsia="仿宋_GB2312" w:hAnsi="仿宋_GB2312" w:cs="仿宋_GB2312"/>
          <w:sz w:val="32"/>
          <w:szCs w:val="32"/>
        </w:rPr>
        <w:t>1993年4月16日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62322F" w:rsidRDefault="0062322F" w:rsidP="0062322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罪犯唐强在服刑期间，认真遵守监规，接受教育改造，确有悔改表现。</w:t>
      </w:r>
    </w:p>
    <w:p w:rsidR="0062322F" w:rsidRDefault="0062322F" w:rsidP="0062322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根据《中华人民共和国监狱法》第二十九条、《中华人民共和国刑法》第七十八条、《中国人民共和国刑事诉讼法》第二百七十三条的规定，建议对罪犯唐强减刑5个月。特报请裁定。</w:t>
      </w:r>
    </w:p>
    <w:p w:rsidR="0062322F" w:rsidRDefault="0062322F" w:rsidP="0062322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322F" w:rsidRDefault="0062322F" w:rsidP="0062322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322F" w:rsidRDefault="0062322F" w:rsidP="0062322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322F" w:rsidRDefault="0062322F" w:rsidP="0062322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322F" w:rsidRDefault="0062322F" w:rsidP="0062322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322F" w:rsidRDefault="0062322F" w:rsidP="0062322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322F" w:rsidRDefault="0062322F" w:rsidP="0062322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322F" w:rsidRDefault="0062322F" w:rsidP="008954C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2322F" w:rsidP="008954CE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2322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322F"/>
    <w:rsid w:val="00097CE2"/>
    <w:rsid w:val="000E42D7"/>
    <w:rsid w:val="00187CFD"/>
    <w:rsid w:val="00566393"/>
    <w:rsid w:val="005A053A"/>
    <w:rsid w:val="0062322F"/>
    <w:rsid w:val="007E30CA"/>
    <w:rsid w:val="008954CE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2025-07-01T07:12:00Z</dcterms:modified>
</cp:coreProperties>
</file>