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cs="方正小标宋简体" w:asciiTheme="majorEastAsia" w:hAnsiTheme="majorEastAsia" w:eastAsiaTheme="majorEastAsia"/>
          <w:b/>
          <w:bCs/>
          <w:sz w:val="44"/>
          <w:szCs w:val="44"/>
        </w:rPr>
      </w:pPr>
      <w:r>
        <w:rPr>
          <w:rFonts w:hint="eastAsia" w:cs="方正小标宋简体" w:asciiTheme="majorEastAsia" w:hAnsiTheme="majorEastAsia" w:eastAsiaTheme="majorEastAsia"/>
          <w:b/>
          <w:bCs/>
          <w:sz w:val="44"/>
          <w:szCs w:val="44"/>
        </w:rPr>
        <w:t>四川省川东监狱</w:t>
      </w:r>
    </w:p>
    <w:p>
      <w:pPr>
        <w:spacing w:line="480" w:lineRule="exact"/>
        <w:jc w:val="center"/>
        <w:rPr>
          <w:rFonts w:cs="方正小标宋简体" w:asciiTheme="majorEastAsia" w:hAnsiTheme="majorEastAsia" w:eastAsiaTheme="majorEastAsia"/>
          <w:b/>
          <w:bCs/>
          <w:sz w:val="44"/>
          <w:szCs w:val="44"/>
        </w:rPr>
      </w:pPr>
      <w:r>
        <w:rPr>
          <w:rFonts w:hint="eastAsia" w:cs="方正小标宋简体" w:asciiTheme="majorEastAsia" w:hAnsiTheme="majorEastAsia" w:eastAsiaTheme="majorEastAsia"/>
          <w:b/>
          <w:bCs/>
          <w:sz w:val="44"/>
          <w:szCs w:val="44"/>
        </w:rPr>
        <w:t>报请减刑建议书</w:t>
      </w:r>
    </w:p>
    <w:p>
      <w:pPr>
        <w:spacing w:line="480" w:lineRule="exact"/>
        <w:ind w:firstLine="3200" w:firstLineChars="1000"/>
        <w:jc w:val="right"/>
        <w:rPr>
          <w:rFonts w:ascii="华文仿宋" w:hAnsi="华文仿宋" w:eastAsia="华文仿宋" w:cs="仿宋_GB2312"/>
          <w:sz w:val="32"/>
          <w:szCs w:val="32"/>
        </w:rPr>
      </w:pPr>
      <w:r>
        <w:rPr>
          <w:rFonts w:hint="eastAsia" w:ascii="华文仿宋" w:hAnsi="华文仿宋" w:eastAsia="华文仿宋" w:cs="仿宋_GB2312"/>
          <w:sz w:val="32"/>
          <w:szCs w:val="32"/>
        </w:rPr>
        <w:t>（2025）川东狱减字第279号</w:t>
      </w:r>
    </w:p>
    <w:p>
      <w:pPr>
        <w:spacing w:line="480" w:lineRule="exact"/>
        <w:ind w:firstLine="640" w:firstLineChars="200"/>
        <w:rPr>
          <w:rFonts w:ascii="华文仿宋" w:hAnsi="华文仿宋" w:eastAsia="华文仿宋" w:cs="仿宋_GB2312"/>
          <w:sz w:val="32"/>
          <w:szCs w:val="32"/>
        </w:rPr>
      </w:pPr>
      <w:r>
        <w:rPr>
          <w:rFonts w:hint="eastAsia" w:ascii="华文仿宋" w:hAnsi="华文仿宋" w:eastAsia="华文仿宋" w:cs="仿宋_GB2312"/>
          <w:sz w:val="32"/>
          <w:szCs w:val="32"/>
        </w:rPr>
        <w:t>罪犯梅银，男，2002年4月12日出生，大专在读学生，现在四川省川东监狱</w:t>
      </w:r>
      <w:bookmarkStart w:id="0" w:name="_GoBack"/>
      <w:bookmarkEnd w:id="0"/>
      <w:r>
        <w:rPr>
          <w:rFonts w:hint="eastAsia" w:ascii="华文仿宋" w:hAnsi="华文仿宋" w:eastAsia="华文仿宋" w:cs="仿宋_GB2312"/>
          <w:sz w:val="32"/>
          <w:szCs w:val="32"/>
        </w:rPr>
        <w:t>服刑。</w:t>
      </w:r>
    </w:p>
    <w:p>
      <w:pPr>
        <w:spacing w:line="480" w:lineRule="exact"/>
        <w:ind w:firstLine="640" w:firstLineChars="200"/>
        <w:rPr>
          <w:rFonts w:ascii="华文仿宋" w:hAnsi="华文仿宋" w:eastAsia="华文仿宋" w:cs="仿宋_GB2312"/>
          <w:sz w:val="32"/>
          <w:szCs w:val="32"/>
        </w:rPr>
      </w:pPr>
      <w:r>
        <w:rPr>
          <w:rFonts w:hint="eastAsia" w:ascii="华文仿宋" w:hAnsi="华文仿宋" w:eastAsia="华文仿宋" w:cs="仿宋_GB2312"/>
          <w:sz w:val="32"/>
          <w:szCs w:val="32"/>
        </w:rPr>
        <w:t>罪犯梅银在服刑期间，能认罪服法，遵规守纪，积极改造，确有悔改表现。</w:t>
      </w:r>
    </w:p>
    <w:p>
      <w:pPr>
        <w:spacing w:line="480" w:lineRule="exact"/>
        <w:ind w:firstLine="640" w:firstLineChars="200"/>
        <w:rPr>
          <w:rFonts w:ascii="华文仿宋" w:hAnsi="华文仿宋" w:eastAsia="华文仿宋" w:cs="仿宋_GB2312"/>
          <w:sz w:val="32"/>
          <w:szCs w:val="32"/>
        </w:rPr>
      </w:pPr>
      <w:r>
        <w:rPr>
          <w:rFonts w:hint="eastAsia" w:ascii="华文仿宋" w:hAnsi="华文仿宋" w:eastAsia="华文仿宋" w:cs="仿宋_GB2312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为此，根据《中华人民共和国监狱法》第二十九条、《中华人民共和国刑法》第七十八条、《中华人民共和国刑事诉讼法》第二百七十三条第二款的规定，建议对罪犯梅银减刑   七个月。特报请裁定。</w:t>
      </w:r>
    </w:p>
    <w:p>
      <w:pPr>
        <w:spacing w:line="480" w:lineRule="exact"/>
        <w:ind w:firstLine="640" w:firstLineChars="200"/>
        <w:rPr>
          <w:rFonts w:ascii="华文仿宋" w:hAnsi="华文仿宋" w:eastAsia="华文仿宋" w:cs="仿宋_GB2312"/>
          <w:sz w:val="32"/>
          <w:szCs w:val="32"/>
        </w:rPr>
      </w:pPr>
      <w:r>
        <w:rPr>
          <w:rFonts w:hint="eastAsia" w:ascii="华文仿宋" w:hAnsi="华文仿宋" w:eastAsia="华文仿宋" w:cs="仿宋_GB2312"/>
          <w:sz w:val="32"/>
          <w:szCs w:val="32"/>
        </w:rPr>
        <w:t>此致</w:t>
      </w:r>
    </w:p>
    <w:p>
      <w:pPr>
        <w:spacing w:line="480" w:lineRule="exact"/>
        <w:rPr>
          <w:rFonts w:ascii="华文仿宋" w:hAnsi="华文仿宋" w:eastAsia="华文仿宋" w:cs="仿宋_GB2312"/>
          <w:sz w:val="32"/>
          <w:szCs w:val="32"/>
        </w:rPr>
      </w:pPr>
      <w:r>
        <w:rPr>
          <w:rFonts w:hint="eastAsia" w:ascii="华文仿宋" w:hAnsi="华文仿宋" w:eastAsia="华文仿宋" w:cs="仿宋_GB2312"/>
          <w:sz w:val="32"/>
          <w:szCs w:val="32"/>
        </w:rPr>
        <w:t>四川省达州市中级人民法院</w:t>
      </w:r>
    </w:p>
    <w:p>
      <w:pPr>
        <w:spacing w:line="480" w:lineRule="exact"/>
        <w:ind w:firstLine="640" w:firstLineChars="200"/>
        <w:rPr>
          <w:rFonts w:ascii="华文仿宋" w:hAnsi="华文仿宋" w:eastAsia="华文仿宋" w:cs="仿宋_GB2312"/>
          <w:sz w:val="32"/>
          <w:szCs w:val="32"/>
        </w:rPr>
      </w:pPr>
    </w:p>
    <w:p>
      <w:pPr>
        <w:spacing w:line="480" w:lineRule="exact"/>
        <w:ind w:firstLine="640" w:firstLineChars="200"/>
        <w:rPr>
          <w:rFonts w:ascii="华文仿宋" w:hAnsi="华文仿宋" w:eastAsia="华文仿宋" w:cs="仿宋_GB2312"/>
          <w:sz w:val="32"/>
          <w:szCs w:val="32"/>
        </w:rPr>
      </w:pPr>
    </w:p>
    <w:p>
      <w:pPr>
        <w:spacing w:line="480" w:lineRule="exact"/>
        <w:ind w:firstLine="640" w:firstLineChars="200"/>
        <w:rPr>
          <w:rFonts w:ascii="华文仿宋" w:hAnsi="华文仿宋" w:eastAsia="华文仿宋" w:cs="仿宋_GB2312"/>
          <w:sz w:val="32"/>
          <w:szCs w:val="32"/>
        </w:rPr>
      </w:pPr>
    </w:p>
    <w:p>
      <w:pPr>
        <w:spacing w:line="520" w:lineRule="exact"/>
        <w:ind w:firstLine="640" w:firstLineChars="2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ascii="华文仿宋" w:hAnsi="华文仿宋" w:eastAsia="华文仿宋" w:cs="华文仿宋"/>
          <w:sz w:val="32"/>
          <w:szCs w:val="32"/>
        </w:rPr>
        <w:t>四川省川东监狱</w:t>
      </w:r>
    </w:p>
    <w:p>
      <w:pPr>
        <w:spacing w:line="520" w:lineRule="exact"/>
        <w:ind w:firstLine="640" w:firstLineChars="2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ascii="华文仿宋" w:hAnsi="华文仿宋" w:eastAsia="华文仿宋" w:cs="华文仿宋"/>
          <w:sz w:val="32"/>
          <w:szCs w:val="32"/>
        </w:rPr>
        <w:t>2025年5月9日</w:t>
      </w:r>
    </w:p>
    <w:p>
      <w:pPr>
        <w:rPr>
          <w:rFonts w:ascii="华文仿宋" w:hAnsi="华文仿宋" w:eastAsia="华文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仿宋">
    <w:altName w:val="汉仪仿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仿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U4ODc0ZTY1NzUzYjJkN2IxYjJlYjcwMmI3M2ExZjkifQ=="/>
  </w:docVars>
  <w:rsids>
    <w:rsidRoot w:val="71D743FD"/>
    <w:rsid w:val="002B6782"/>
    <w:rsid w:val="004013E7"/>
    <w:rsid w:val="0066291B"/>
    <w:rsid w:val="007557DD"/>
    <w:rsid w:val="00786FB3"/>
    <w:rsid w:val="00883DAF"/>
    <w:rsid w:val="00946B98"/>
    <w:rsid w:val="00C9342A"/>
    <w:rsid w:val="042559ED"/>
    <w:rsid w:val="1BF566E0"/>
    <w:rsid w:val="224575A7"/>
    <w:rsid w:val="22BD54DF"/>
    <w:rsid w:val="233C074E"/>
    <w:rsid w:val="2EDE1086"/>
    <w:rsid w:val="377F7CA3"/>
    <w:rsid w:val="4170535C"/>
    <w:rsid w:val="474B0566"/>
    <w:rsid w:val="4B5A2B84"/>
    <w:rsid w:val="71D743FD"/>
    <w:rsid w:val="77BA0872"/>
    <w:rsid w:val="7EA36327"/>
    <w:rsid w:val="F779B3B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142</Words>
  <Characters>816</Characters>
  <Lines>6</Lines>
  <Paragraphs>1</Paragraphs>
  <TotalTime>38</TotalTime>
  <ScaleCrop>false</ScaleCrop>
  <LinksUpToDate>false</LinksUpToDate>
  <CharactersWithSpaces>957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2024-10-31T17:20:00Z</dcterms:created>
  <dc:creator>Administrator</dc:creator>
  <cp:lastModifiedBy>admin</cp:lastModifiedBy>
  <cp:lastPrinted>2025-04-09T17:54:00Z</cp:lastPrinted>
  <dcterms:modified xsi:type="dcterms:W3CDTF">2025-05-14T11:38:53Z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44FF8F785C124764AE3A59DA4266964B_12</vt:lpwstr>
  </property>
</Properties>
</file>