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四川省川东监狱</w:t>
      </w:r>
    </w:p>
    <w:p>
      <w:pPr>
        <w:spacing w:line="44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报请减刑建议书</w:t>
      </w:r>
    </w:p>
    <w:p>
      <w:pPr>
        <w:spacing w:line="440" w:lineRule="exact"/>
        <w:ind w:firstLine="3000" w:firstLineChars="1000"/>
        <w:jc w:val="right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（2025）川东狱减字第284号</w:t>
      </w:r>
    </w:p>
    <w:p>
      <w:pPr>
        <w:spacing w:line="440" w:lineRule="exact"/>
        <w:ind w:firstLine="600" w:firstLineChars="200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罪犯杨克尚，男，1975年8月3日出生，，初中文化，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0"/>
          <w:szCs w:val="30"/>
        </w:rPr>
        <w:t>现在四川省川东监狱服刑。</w:t>
      </w:r>
    </w:p>
    <w:p>
      <w:pPr>
        <w:spacing w:line="440" w:lineRule="exact"/>
        <w:ind w:firstLine="600" w:firstLineChars="200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罪犯杨克尚在服刑期间，能认罪服法，遵规守纪，积极改造，确有悔改表现。</w:t>
      </w:r>
    </w:p>
    <w:p>
      <w:pPr>
        <w:spacing w:line="440" w:lineRule="exact"/>
        <w:ind w:firstLine="600" w:firstLineChars="200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为此，根据《中华人民共和国监狱法》第二十九条、《中华人民共和国刑法》第七十八条、《中华人民共和国刑事诉讼法》第二百七十三条第二款的规定，建议对罪犯杨克尚减刑七个月，剥夺政治权利七年不变。特报请裁定。</w:t>
      </w:r>
    </w:p>
    <w:p>
      <w:pPr>
        <w:spacing w:line="440" w:lineRule="exact"/>
        <w:ind w:firstLine="600" w:firstLineChars="200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此致</w:t>
      </w:r>
    </w:p>
    <w:p>
      <w:pPr>
        <w:spacing w:line="440" w:lineRule="exact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四川省达州市中级人民法院</w:t>
      </w:r>
    </w:p>
    <w:p>
      <w:pPr>
        <w:spacing w:line="440" w:lineRule="exact"/>
        <w:ind w:firstLine="600" w:firstLineChars="200"/>
        <w:rPr>
          <w:rFonts w:ascii="华文仿宋" w:hAnsi="华文仿宋" w:eastAsia="华文仿宋" w:cs="华文仿宋"/>
          <w:sz w:val="30"/>
          <w:szCs w:val="30"/>
        </w:rPr>
      </w:pPr>
    </w:p>
    <w:p>
      <w:pPr>
        <w:spacing w:line="440" w:lineRule="exact"/>
        <w:ind w:firstLine="600" w:firstLineChars="200"/>
        <w:rPr>
          <w:rFonts w:ascii="华文仿宋" w:hAnsi="华文仿宋" w:eastAsia="华文仿宋" w:cs="华文仿宋"/>
          <w:sz w:val="30"/>
          <w:szCs w:val="30"/>
        </w:rPr>
      </w:pPr>
    </w:p>
    <w:p>
      <w:pPr>
        <w:spacing w:line="440" w:lineRule="exact"/>
        <w:ind w:firstLine="600" w:firstLineChars="200"/>
        <w:rPr>
          <w:rFonts w:ascii="华文仿宋" w:hAnsi="华文仿宋" w:eastAsia="华文仿宋" w:cs="华文仿宋"/>
          <w:sz w:val="30"/>
          <w:szCs w:val="30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440" w:lineRule="exact"/>
        <w:ind w:firstLine="5400" w:firstLineChars="1800"/>
        <w:rPr>
          <w:rFonts w:ascii="华文仿宋" w:hAnsi="华文仿宋" w:eastAsia="华文仿宋" w:cs="华文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4ODc0ZTY1NzUzYjJkN2IxYjJlYjcwMmI3M2ExZjkifQ=="/>
  </w:docVars>
  <w:rsids>
    <w:rsidRoot w:val="71D743FD"/>
    <w:rsid w:val="00105C52"/>
    <w:rsid w:val="00144A5C"/>
    <w:rsid w:val="001E1025"/>
    <w:rsid w:val="002A5D3D"/>
    <w:rsid w:val="004439F3"/>
    <w:rsid w:val="005D4C17"/>
    <w:rsid w:val="006320D7"/>
    <w:rsid w:val="00680184"/>
    <w:rsid w:val="00803BCF"/>
    <w:rsid w:val="008D0003"/>
    <w:rsid w:val="009A350E"/>
    <w:rsid w:val="00AB03CF"/>
    <w:rsid w:val="00C01BF7"/>
    <w:rsid w:val="00E94809"/>
    <w:rsid w:val="00F858C6"/>
    <w:rsid w:val="065E0357"/>
    <w:rsid w:val="097906FF"/>
    <w:rsid w:val="0A5D3A76"/>
    <w:rsid w:val="0AE93662"/>
    <w:rsid w:val="0B413B5E"/>
    <w:rsid w:val="0B420FC5"/>
    <w:rsid w:val="0EBF0830"/>
    <w:rsid w:val="11205904"/>
    <w:rsid w:val="141D60EA"/>
    <w:rsid w:val="18501B18"/>
    <w:rsid w:val="1BF566E0"/>
    <w:rsid w:val="22BE6D2B"/>
    <w:rsid w:val="233C074E"/>
    <w:rsid w:val="24DD24CE"/>
    <w:rsid w:val="29DA08EE"/>
    <w:rsid w:val="2B6D5C45"/>
    <w:rsid w:val="2D6D1A79"/>
    <w:rsid w:val="2EDE1086"/>
    <w:rsid w:val="341F68C7"/>
    <w:rsid w:val="35984047"/>
    <w:rsid w:val="380354B4"/>
    <w:rsid w:val="3D000214"/>
    <w:rsid w:val="3E9E7CE5"/>
    <w:rsid w:val="40F76152"/>
    <w:rsid w:val="43F3040B"/>
    <w:rsid w:val="44E1326C"/>
    <w:rsid w:val="474B0566"/>
    <w:rsid w:val="4A9D0C04"/>
    <w:rsid w:val="4AF605D0"/>
    <w:rsid w:val="4BFA5DA7"/>
    <w:rsid w:val="4FAB6589"/>
    <w:rsid w:val="517843C5"/>
    <w:rsid w:val="602A2A37"/>
    <w:rsid w:val="69B144C0"/>
    <w:rsid w:val="6A8A37E7"/>
    <w:rsid w:val="6FE9255B"/>
    <w:rsid w:val="71D743FD"/>
    <w:rsid w:val="73891224"/>
    <w:rsid w:val="76DA1B1C"/>
    <w:rsid w:val="79775D8F"/>
    <w:rsid w:val="7EA36327"/>
    <w:rsid w:val="FF3F56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214</Words>
  <Characters>1226</Characters>
  <Lines>10</Lines>
  <Paragraphs>2</Paragraphs>
  <TotalTime>63</TotalTime>
  <ScaleCrop>false</ScaleCrop>
  <LinksUpToDate>false</LinksUpToDate>
  <CharactersWithSpaces>1438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admin</cp:lastModifiedBy>
  <cp:lastPrinted>2025-04-08T22:59:00Z</cp:lastPrinted>
  <dcterms:modified xsi:type="dcterms:W3CDTF">2025-05-14T11:38:48Z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C89AFC43D30548C1B651336727DAA6A8_13</vt:lpwstr>
  </property>
</Properties>
</file>