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四川省川东监狱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报请减刑建议书</w:t>
      </w:r>
    </w:p>
    <w:p>
      <w:pPr>
        <w:numPr>
          <w:ilvl w:val="0"/>
          <w:numId w:val="0"/>
        </w:numPr>
        <w:ind w:firstLine="3200" w:firstLineChars="10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（2025）川东狱减字第107号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罪犯孔祥华，男，1984年10月28日出生，汉族，文盲，户籍所在地：四川省会理市，现在四川省川东监狱一监区服刑。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盗窃罪，经四川省会理市人民法院于2021年12月17日以（2021）川3425刑初298号刑事判决书判处有期徒刑四年十一个月，并处罚金8000元。被告人孔祥华未上诉。刑期自2021年5月27日起至2026年4月26日止，于2022年3月18日送入我狱执行刑罚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2022年11月违反劳动现场规定扣2分，2023年3月因劳动欠产扣17.4分，2023年5月因劳动欠产扣1.7分，经民警教育后能够端正劳动态度，能够服从劳动安排，不断提高劳动技能，认真学习劳动生产安全知识，遵守劳动纪律和安全生产操作规程，无“三违”行为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财产刑判项：罚金8000元已履行，提供结案通知书。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本次考核期内，罪犯孔祥华共计获得表扬3个，悔改表现评定结论为确有悔改表现。</w:t>
      </w:r>
    </w:p>
    <w:p>
      <w:pPr>
        <w:ind w:firstLine="640" w:firstLineChars="200"/>
        <w:rPr>
          <w:rFonts w:hint="eastAsia" w:ascii="仿宋" w:hAnsi="仿宋" w:eastAsia="仿宋" w:cs="黑体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综上所述，罪犯孔祥华在服刑期间</w:t>
      </w:r>
      <w:r>
        <w:rPr>
          <w:rFonts w:hint="eastAsia" w:ascii="仿宋" w:hAnsi="仿宋" w:eastAsia="仿宋" w:cs="黑体"/>
          <w:kern w:val="0"/>
          <w:sz w:val="32"/>
          <w:szCs w:val="32"/>
        </w:rPr>
        <w:t>认罪悔罪，遵规守纪，积极改造，确有悔改表现</w:t>
      </w:r>
      <w:r>
        <w:rPr>
          <w:rFonts w:hint="eastAsia" w:ascii="仿宋" w:hAnsi="仿宋" w:eastAsia="仿宋" w:cs="黑体"/>
          <w:kern w:val="0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为此，根据《中华人民共和国监狱法》第二十九条、《中华人民共和国刑法》第七十八条、《中华人民共和国刑事诉讼法》第二百七十三条第二款的规定，建议对罪犯孔祥华减刑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个月。特报请裁定。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此致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四川省达州市中级人民法院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四川省川东监狱</w:t>
      </w:r>
    </w:p>
    <w:p>
      <w:pPr>
        <w:numPr>
          <w:ilvl w:val="0"/>
          <w:numId w:val="0"/>
        </w:numPr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2025年3月14日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ZTk0OWQ5NWZlMWNmZWM4ZjZmMDI1YTZmNTdlNGUifQ=="/>
  </w:docVars>
  <w:rsids>
    <w:rsidRoot w:val="71D743FD"/>
    <w:rsid w:val="00054CB3"/>
    <w:rsid w:val="09105211"/>
    <w:rsid w:val="16023E3E"/>
    <w:rsid w:val="1BF566E0"/>
    <w:rsid w:val="29010F0E"/>
    <w:rsid w:val="384832A8"/>
    <w:rsid w:val="3DF85A79"/>
    <w:rsid w:val="402D6B40"/>
    <w:rsid w:val="4EEB46BC"/>
    <w:rsid w:val="5B334329"/>
    <w:rsid w:val="5B457F97"/>
    <w:rsid w:val="60933BB1"/>
    <w:rsid w:val="71D743FD"/>
    <w:rsid w:val="7EB8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658</Words>
  <Characters>715</Characters>
  <Lines>0</Lines>
  <Paragraphs>0</Paragraphs>
  <TotalTime>4</TotalTime>
  <ScaleCrop>false</ScaleCrop>
  <LinksUpToDate>false</LinksUpToDate>
  <CharactersWithSpaces>723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2024-10-31T01:20:00Z</dcterms:created>
  <dc:creator>Administrator</dc:creator>
  <cp:lastModifiedBy>lenovo</cp:lastModifiedBy>
  <cp:lastPrinted>2025-02-08T06:33:00Z</cp:lastPrinted>
  <dcterms:modified xsi:type="dcterms:W3CDTF">2025-03-13T01:02:17Z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560F41353EE644819023FB9222B50807_12</vt:lpwstr>
  </property>
</Properties>
</file>