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ind w:firstLine="643" w:firstLineChars="200"/>
        <w:jc w:val="center"/>
        <w:rPr>
          <w:rStyle w:val="7"/>
          <w:rFonts w:hint="default" w:asciiTheme="majorEastAsia" w:hAnsiTheme="majorEastAsia" w:eastAsiaTheme="majorEastAsia" w:cstheme="majorEastAsia"/>
          <w:b/>
          <w:sz w:val="32"/>
          <w:szCs w:val="32"/>
        </w:rPr>
      </w:pPr>
      <w:r>
        <w:rPr>
          <w:rStyle w:val="7"/>
          <w:rFonts w:asciiTheme="majorEastAsia" w:hAnsiTheme="majorEastAsia" w:eastAsiaTheme="majorEastAsia" w:cstheme="majorEastAsia"/>
          <w:b/>
          <w:sz w:val="32"/>
          <w:szCs w:val="32"/>
        </w:rPr>
        <w:t>四川省川北监狱</w:t>
      </w:r>
    </w:p>
    <w:p>
      <w:pPr>
        <w:pStyle w:val="2"/>
        <w:spacing w:line="360" w:lineRule="auto"/>
        <w:ind w:firstLine="643" w:firstLineChars="200"/>
        <w:jc w:val="center"/>
        <w:rPr>
          <w:rStyle w:val="7"/>
          <w:rFonts w:asciiTheme="majorEastAsia" w:hAnsiTheme="majorEastAsia" w:eastAsiaTheme="majorEastAsia" w:cstheme="majorEastAsia"/>
          <w:b/>
          <w:sz w:val="32"/>
          <w:szCs w:val="32"/>
        </w:rPr>
      </w:pPr>
      <w:r>
        <w:rPr>
          <w:rStyle w:val="7"/>
          <w:rFonts w:asciiTheme="majorEastAsia" w:hAnsiTheme="majorEastAsia" w:eastAsiaTheme="majorEastAsia" w:cstheme="majorEastAsia"/>
          <w:b/>
          <w:sz w:val="32"/>
          <w:szCs w:val="32"/>
        </w:rPr>
        <w:t>关于2026年度罪犯医疗药品、检验试剂及一次性</w:t>
      </w:r>
    </w:p>
    <w:p>
      <w:pPr>
        <w:pStyle w:val="2"/>
        <w:spacing w:line="360" w:lineRule="auto"/>
        <w:ind w:firstLine="643" w:firstLineChars="200"/>
        <w:jc w:val="center"/>
        <w:rPr>
          <w:rStyle w:val="7"/>
          <w:rFonts w:hint="default" w:asciiTheme="majorEastAsia" w:hAnsiTheme="majorEastAsia" w:eastAsiaTheme="majorEastAsia" w:cstheme="majorEastAsia"/>
          <w:b/>
          <w:sz w:val="32"/>
          <w:szCs w:val="32"/>
        </w:rPr>
      </w:pPr>
      <w:r>
        <w:rPr>
          <w:rStyle w:val="7"/>
          <w:rFonts w:asciiTheme="majorEastAsia" w:hAnsiTheme="majorEastAsia" w:eastAsiaTheme="majorEastAsia" w:cstheme="majorEastAsia"/>
          <w:b/>
          <w:sz w:val="32"/>
          <w:szCs w:val="32"/>
        </w:rPr>
        <w:t>医用耗材采购结果公告</w:t>
      </w:r>
    </w:p>
    <w:p>
      <w:pPr>
        <w:pStyle w:val="2"/>
        <w:spacing w:line="360" w:lineRule="auto"/>
        <w:ind w:firstLine="562" w:firstLineChars="200"/>
        <w:rPr>
          <w:rStyle w:val="7"/>
          <w:rFonts w:hint="default" w:asciiTheme="minorHAnsi" w:hAnsiTheme="minorHAnsi"/>
          <w:b/>
          <w:sz w:val="28"/>
          <w:szCs w:val="28"/>
        </w:rPr>
      </w:pPr>
    </w:p>
    <w:p>
      <w:pPr>
        <w:pStyle w:val="2"/>
        <w:spacing w:line="360" w:lineRule="auto"/>
        <w:ind w:firstLine="562" w:firstLineChars="200"/>
        <w:rPr>
          <w:rStyle w:val="7"/>
          <w:rFonts w:hint="default" w:asciiTheme="minorEastAsia" w:hAnsiTheme="minorEastAsia" w:eastAsiaTheme="minorEastAsia" w:cstheme="minorEastAsia"/>
          <w:b/>
          <w:sz w:val="28"/>
          <w:szCs w:val="28"/>
        </w:rPr>
      </w:pPr>
      <w:r>
        <w:rPr>
          <w:rStyle w:val="7"/>
          <w:rFonts w:asciiTheme="minorEastAsia" w:hAnsiTheme="minorEastAsia" w:eastAsiaTheme="minorEastAsia" w:cstheme="minorEastAsia"/>
          <w:b/>
          <w:sz w:val="28"/>
          <w:szCs w:val="28"/>
        </w:rPr>
        <w:t>一、项目名称：四川省川北监狱2026年度罪犯医疗药品、检验试剂及一次性医用耗材采购</w:t>
      </w:r>
    </w:p>
    <w:p>
      <w:pPr>
        <w:pStyle w:val="2"/>
        <w:spacing w:line="360" w:lineRule="auto"/>
        <w:ind w:firstLine="562" w:firstLineChars="200"/>
        <w:rPr>
          <w:rStyle w:val="7"/>
          <w:rFonts w:hint="default" w:asciiTheme="minorEastAsia" w:hAnsiTheme="minorEastAsia" w:eastAsiaTheme="minorEastAsia" w:cstheme="minorEastAsia"/>
          <w:b/>
          <w:sz w:val="28"/>
          <w:szCs w:val="28"/>
        </w:rPr>
      </w:pPr>
      <w:r>
        <w:rPr>
          <w:rStyle w:val="7"/>
          <w:rFonts w:asciiTheme="minorEastAsia" w:hAnsiTheme="minorEastAsia" w:eastAsiaTheme="minorEastAsia" w:cstheme="minorEastAsia"/>
          <w:b/>
          <w:sz w:val="28"/>
          <w:szCs w:val="28"/>
        </w:rPr>
        <w:t>二、公告期限：自本公告发布之日起1个工作日</w:t>
      </w:r>
    </w:p>
    <w:p>
      <w:pPr>
        <w:pStyle w:val="2"/>
        <w:spacing w:line="360" w:lineRule="auto"/>
        <w:ind w:firstLine="562" w:firstLineChars="200"/>
        <w:rPr>
          <w:rFonts w:hint="default" w:asciiTheme="minorEastAsia" w:hAnsiTheme="minorEastAsia" w:eastAsiaTheme="minorEastAsia" w:cstheme="minorEastAsia"/>
          <w:sz w:val="28"/>
          <w:szCs w:val="28"/>
        </w:rPr>
      </w:pPr>
      <w:r>
        <w:rPr>
          <w:rStyle w:val="7"/>
          <w:rFonts w:asciiTheme="minorEastAsia" w:hAnsiTheme="minorEastAsia" w:eastAsiaTheme="minorEastAsia" w:cstheme="minorEastAsia"/>
          <w:b/>
          <w:sz w:val="28"/>
          <w:szCs w:val="28"/>
        </w:rPr>
        <w:t>三、采购结果：</w:t>
      </w:r>
    </w:p>
    <w:p>
      <w:pPr>
        <w:spacing w:line="220" w:lineRule="atLeast"/>
        <w:ind w:firstLine="562" w:firstLineChars="200"/>
        <w:rPr>
          <w:rStyle w:val="7"/>
          <w:rFonts w:asciiTheme="minorEastAsia" w:hAnsiTheme="minorEastAsia" w:eastAsiaTheme="minorEastAsia" w:cstheme="minorEastAsia"/>
          <w:sz w:val="28"/>
          <w:szCs w:val="28"/>
        </w:rPr>
      </w:pPr>
      <w:r>
        <w:rPr>
          <w:rStyle w:val="7"/>
          <w:rFonts w:hint="eastAsia" w:asciiTheme="minorEastAsia" w:hAnsiTheme="minorEastAsia" w:eastAsiaTheme="minorEastAsia" w:cstheme="minorEastAsia"/>
          <w:sz w:val="28"/>
          <w:szCs w:val="28"/>
        </w:rPr>
        <w:t>1.带量采购中标供应商</w:t>
      </w:r>
    </w:p>
    <w:p>
      <w:pPr>
        <w:spacing w:line="220" w:lineRule="atLeast"/>
        <w:jc w:val="center"/>
        <w:rPr>
          <w:rFonts w:ascii="方正小标宋简体" w:eastAsia="方正小标宋简体"/>
          <w:sz w:val="28"/>
          <w:szCs w:val="28"/>
        </w:rPr>
      </w:pPr>
      <w:r>
        <w:rPr>
          <w:rFonts w:hint="eastAsia" w:ascii="方正小标宋简体" w:eastAsia="方正小标宋简体"/>
          <w:sz w:val="28"/>
          <w:szCs w:val="28"/>
        </w:rPr>
        <w:t>1-1    年度药品采购计划（带量采购）</w:t>
      </w:r>
    </w:p>
    <w:tbl>
      <w:tblPr>
        <w:tblStyle w:val="10"/>
        <w:tblW w:w="8662" w:type="dxa"/>
        <w:jc w:val="center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985"/>
        <w:gridCol w:w="850"/>
        <w:gridCol w:w="1701"/>
        <w:gridCol w:w="340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2" w:type="dxa"/>
            <w:gridSpan w:val="5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年度药品采购计划（带量采购）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序号</w:t>
            </w:r>
          </w:p>
        </w:tc>
        <w:tc>
          <w:tcPr>
            <w:tcW w:w="1985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药品名称</w:t>
            </w:r>
          </w:p>
        </w:tc>
        <w:tc>
          <w:tcPr>
            <w:tcW w:w="85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类型</w:t>
            </w:r>
          </w:p>
        </w:tc>
        <w:tc>
          <w:tcPr>
            <w:tcW w:w="1701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id号</w:t>
            </w:r>
          </w:p>
        </w:tc>
        <w:tc>
          <w:tcPr>
            <w:tcW w:w="3402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中标供应商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阿卡波糖片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带量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512184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四川佳瑞药业有限公司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阿莫西林胶囊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带量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770484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四川佳瑞药业有限公司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阿昔洛韦片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带量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512282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四川瑞健达医药有限公司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氨茶碱注射液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带量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526824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四川瑞健达医药有限公司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氨茶碱注射液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带量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510060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四川佳瑞药业有限公司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氨甲苯酸注射液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带量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529270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四川佳瑞药业有限公司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奥美拉唑肠溶胶囊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带量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513696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四川瑞健达医药有限公司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胞磷胆碱钠注射液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带量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512548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上药华西（四川）医药有限公司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胞磷胆碱钠注射液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带量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522357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上药华西（四川）医药有限公司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苯磺酸左氨氯地平片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带量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504732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上药华西（四川）医药有限公司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苯磺酸左氨氯地平片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带量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536103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上药华西（四川）医药有限公司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吡嗪酰胺片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带量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525916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四川瑞健达医药有限公司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玻璃酸钠滴眼液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带量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559527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四川瑞健达医药有限公司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布洛芬片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带量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530552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四川佳瑞药业有限公司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单硝酸异山梨酯片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带量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10751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四川瑞健达医药有限公司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对乙酰氨基酚片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带量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517715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四川瑞健达医药有限公司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多潘立酮片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带量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SXS0004_13_1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上药华西（四川）医药有限公司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厄贝沙坦片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带量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521171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上药华西（四川）医药有限公司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厄贝沙坦片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带量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524941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上药华西（四川）医药有限公司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恩替卡韦分散片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带量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AH0092_2_2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四川瑞健达医药有限公司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非布司他片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带量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770497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上药华西（四川）医药有限公司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非那雄胺片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带量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SC0004_7_3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四川佳瑞药业有限公司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呋塞米注射液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带量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530968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上药华西（四川）医药有限公司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氟康唑胶囊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带量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LN0079_1_1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上药华西（四川）医药有限公司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复方甘草酸苷片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带量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BJ0041_1_1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四川佳瑞药业有限公司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富马酸比索洛尔片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带量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BJ0033_9_1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四川佳瑞药业有限公司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甘精胰岛素注射液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带量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770632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四川佳瑞药业有限公司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格列吡嗪片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带量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770475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四川佳瑞药业有限公司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骨化三醇软胶囊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带量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520962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上药华西（四川）医药有限公司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甲钴胺片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带量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529339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上药华西（四川）医药有限公司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甲泼尼龙片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带量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12432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上药华西（四川）医药有限公司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甲硝唑氯化钠注射液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带量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24870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四川佳瑞药业有限公司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甲硝唑片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带量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SC0001_38_1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上药华西（四川）医药有限公司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精蛋白人胰岛素混合注射液（30R）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带量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770658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上药华西（四川）医药有限公司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酒石酸美托洛尔片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带量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771433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上药华西（四川）医药有限公司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卡托普利片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带量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GD0025_56_1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四川佳瑞药业有限公司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卡托普利片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带量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HNY0002_22_1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四川佳瑞药业有限公司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利福平胶囊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带量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9576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上药华西（四川）医药有限公司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硫酸阿托品注射液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带量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530992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四川瑞健达医药有限公司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氯化钾缓释片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带量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771879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四川瑞健达医药有限公司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氯雷他定片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带量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HNY0090_7_2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上药华西（四川）医药有限公司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马来酸依那普利片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带量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JS0038_25_1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上药华西（四川）医药有限公司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马来酸依那普利片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带量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JS0038_24_1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上药华西（四川）医药有限公司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门冬胰岛素30R注射液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带量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770659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上药华西（四川）医药有限公司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门冬胰岛素30R注射液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带量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770606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四川佳瑞药业有限公司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孟鲁司特钠片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带量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JS0088_25_2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上药华西（四川）医药有限公司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诺氟沙星胶囊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带量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FJ0001_54_2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四川瑞健达医药有限公司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曲克芦丁注射液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带量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BA_20200618_002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四川佳瑞药业有限公司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人血白蛋白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带量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509637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四川瑞健达医药有限公司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塞来昔布胶囊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带量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771883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上药华西（四川）医药有限公司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碳酸钙D3片（I）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带量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8126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上药华西（四川）医药有限公司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碳酸氢钠片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带量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771887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四川佳瑞药业有限公司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替硝唑片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带量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5100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四川佳瑞药业有限公司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天麻素注射液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带量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500183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四川佳瑞药业有限公司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头孢克肟分散片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带量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9239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四川佳瑞药业有限公司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头孢克肟分散片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带量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21797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四川佳瑞药业有限公司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头孢拉定胶囊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带量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SD0004_25_1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四川瑞健达医药有限公司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硝苯地平缓释片（Ⅱ）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带量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507584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四川瑞健达医药有限公司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缬沙坦氨氯地平片（I）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带量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BJ0040J1_5_1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上药华西（四川）医药有限公司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缬沙坦胶囊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带量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771895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上药华西（四川）医药有限公司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辛伐他汀片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带量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SD0004_180_2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上药华西（四川）医药有限公司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血塞通注射液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带量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531106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四川佳瑞药业有限公司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盐酸氨溴索注射液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带量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SD0004_54_1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四川瑞健达医药有限公司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盐酸二甲双胍缓释片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带量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501489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四川佳瑞药业有限公司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盐酸二甲双胍片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带量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536708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四川瑞健达医药有限公司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盐酸氟桂利嗪胶囊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带量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4743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四川瑞健达医药有限公司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盐酸利多卡因注射液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带量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518746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四川佳瑞药业有限公司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盐酸普萘洛尔片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带量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505964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四川瑞健达医药有限公司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盐酸肾上腺素注射液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带量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770950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四川佳瑞药业有限公司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盐酸西替利嗪片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带量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771894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上药华西（四川）医药有限公司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异烟肼片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带量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SC0036_5_1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四川佳瑞药业有限公司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注射用阿奇霉素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带量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512268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上药华西（四川）医药有限公司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注射用甲泼尼龙琥珀酸钠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带量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HNY0003_73_1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四川瑞健达医药有限公司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注射用泮托拉唑钠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带量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526089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四川瑞健达医药有限公司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注射用头孢曲松钠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带量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771439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四川瑞健达医药有限公司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注射用头孢曲松钠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带量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10297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四川佳瑞药业有限公司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注射用头孢噻肟钠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带量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508458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四川佳瑞药业有限公司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注射用胸腺五肽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带量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9350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四川瑞健达医药有限公司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左氧氟沙星滴眼液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带量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500907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上药华西（四川）医药有限公司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左氧氟沙星氯化钠注射液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带量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10444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四川瑞健达医药有限公司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左氧氟沙星片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带量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528640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四川瑞健达医药有限公司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左乙拉西坦片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带量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CQ0035_18_1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四川瑞健达医药有限公司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阿托伐他汀钙片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带量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512122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四川佳瑞药业有限公司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蒙脱石散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带量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521177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上药华西（四川）医药有限公司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阿法骨化醇片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带量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521852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上药华西（四川）医药有限公司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克拉霉素片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带量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SD0003_25_4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四川瑞健达医药有限公司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布地奈德福莫特罗吸入粉雾剂（Ⅱ）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带量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11564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上药华西（四川）医药有限公司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非诺贝特片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带量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10966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上药华西（四川）医药有限公司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甲磺酸酚妥拉明注射液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带量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530376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上药华西（四川）医药有限公司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糠酸莫米松乳膏（艾洛松软膏）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带量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8527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上药华西（四川）医药有限公司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破伤风抗毒素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带量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770836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四川瑞健达医药有限公司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维生素B6片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带量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505636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四川瑞健达医药有限公司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维生素C片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带量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521151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上药华西（四川）医药有限公司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维生素C片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带量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526693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上药华西（四川）医药有限公司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盐酸异丙肾上腺素注射液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带量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501932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四川瑞健达医药有限公司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氯化钾注射液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带量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11845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四川佳瑞药业有限公司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重酒石酸间羟胺注射液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带量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771058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上药华西（四川）医药有限公司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重组人粒细胞刺激因子注射液（聚乙二醇化重组人粒细胞刺激因子注射剂）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带量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17499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上药华西（四川）医药有限公司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注射用白眉蛇毒血凝酶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带量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8798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上药华西（四川）医药有限公司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注射用白眉蛇毒血凝酶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带量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8797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上药华西（四川）医药有限公司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硫酸镁注射液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带量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522253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上药华西（四川）医药有限公司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阿奇霉素片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带量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514526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四川佳瑞药业有限公司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盐酸乙胺丁醇片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带量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770463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上药华西（四川）医药有限公司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间苯三酚注射液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带量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8285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上药华西（四川）医药有限公司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环磷腺苷葡胺注射液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带量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517622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上药华西（四川）医药有限公司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尼可刹米注射液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带量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2926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四川佳瑞药业有限公司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盐酸洛贝林注射液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带量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521579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四川佳瑞药业有限公司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多索茶碱注射液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带量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514654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四川佳瑞药业有限公司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盐酸倍他司汀注射液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带量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504612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四川瑞健达医药有限公司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110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盐酸哌唑嗪片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带量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771986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上药华西（四川）医药有限公司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111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注射用奥美拉唑钠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带量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503438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四川瑞健达医药有限公司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112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重酒石酸去甲肾上腺素注射液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带量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772082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上药华西（四川）医药有限公司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113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人胰岛素注射液（优思灵）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带量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770638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四川佳瑞药业有限公司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114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肾衰宁胶囊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带量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771822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四川佳瑞药业有限公司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115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多烯磷脂酰胆碱胶囊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带量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17558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四川佳瑞药业有限公司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116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枸橼酸莫沙必利片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带量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SXJ0006_44_2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四川佳瑞药业有限公司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117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吉非罗齐胶囊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带量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10620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上药华西（四川）医药有限公司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118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康复新液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带量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771688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四川佳瑞药业有限公司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119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阿司匹林肠溶片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带量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17488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四川佳瑞药业有限公司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120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垂体后叶注射液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带量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530390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四川瑞健达医药有限公司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121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地塞米松磷酸钠注射液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带量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536906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四川佳瑞药业有限公司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122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地榆升白片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带量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9272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四川佳瑞药业有限公司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123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呋塞米片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带量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770360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四川佳瑞药业有限公司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124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肌苷注射液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带量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511486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四川佳瑞药业有限公司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125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硫酸阿米卡星注射液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带量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529741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四川佳瑞药业有限公司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126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硫酸钡（Ⅱ型）干混悬剂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带量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509552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四川佳瑞药业有限公司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127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硫酸庆大霉素注射液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带量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529548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上药华西（四川）医药有限公司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128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硫酸沙丁胺醇吸入气雾剂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带量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20925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四川佳瑞药业有限公司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129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美沙拉嗪肠溶片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带量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5938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四川佳瑞药业有限公司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130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葡萄糖酸钙片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带量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521120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上药华西（四川）医药有限公司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131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浓氯化钠注射液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带量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509648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四川瑞健达医药有限公司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132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去乙酰毛花苷注射液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带量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9220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四川佳瑞药业有限公司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133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三磷酸腺苷二钠注射液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带量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11855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四川佳瑞药业有限公司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134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羧甲司坦片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带量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10764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四川瑞健达医药有限公司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135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天麻素片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带量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510096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上药华西（四川）医药有限公司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136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维生素B12注射液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带量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509680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四川佳瑞药业有限公司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137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维生素B1片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带量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18760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上药华西（四川）医药有限公司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138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维生素B1注射液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带量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530509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上药华西（四川）医药有限公司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139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维生素B6注射液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带量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530972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上药华西（四川）医药有限公司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140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伊曲康唑胶囊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带量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9249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四川佳瑞药业有限公司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141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注射用青霉素钠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带量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522719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四川佳瑞药业有限公司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142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硫酸氢氯吡格雷片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带量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529304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四川瑞健达医药有限公司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143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磷酸奥司他韦胶囊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带量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517198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四川瑞健达医药有限公司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144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乳果糖口服溶液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带量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9767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四川佳瑞药业有限公司</w:t>
            </w:r>
          </w:p>
        </w:tc>
      </w:tr>
    </w:tbl>
    <w:p>
      <w:pPr>
        <w:spacing w:line="220" w:lineRule="atLeast"/>
      </w:pPr>
    </w:p>
    <w:p>
      <w:pPr>
        <w:spacing w:line="220" w:lineRule="atLeast"/>
        <w:jc w:val="center"/>
        <w:rPr>
          <w:rFonts w:ascii="方正小标宋简体" w:eastAsia="方正小标宋简体"/>
          <w:sz w:val="28"/>
          <w:szCs w:val="28"/>
        </w:rPr>
      </w:pPr>
      <w:r>
        <w:rPr>
          <w:rFonts w:hint="eastAsia" w:ascii="方正小标宋简体" w:eastAsia="方正小标宋简体"/>
          <w:sz w:val="28"/>
          <w:szCs w:val="28"/>
        </w:rPr>
        <w:t>1-2    年度一、二类精神药品及治疗精神病药品采购计划（带量采购）</w:t>
      </w:r>
    </w:p>
    <w:tbl>
      <w:tblPr>
        <w:tblStyle w:val="144"/>
        <w:tblW w:w="8790" w:type="dxa"/>
        <w:jc w:val="center"/>
        <w:tblInd w:w="0" w:type="dxa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2099"/>
        <w:gridCol w:w="1134"/>
        <w:gridCol w:w="1134"/>
        <w:gridCol w:w="3673"/>
      </w:tblGrid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90" w:type="dxa"/>
            <w:gridSpan w:val="5"/>
            <w:vAlign w:val="center"/>
          </w:tcPr>
          <w:p>
            <w:pPr>
              <w:adjustRightInd/>
              <w:snapToGrid/>
              <w:spacing w:after="0" w:line="24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年度一、二类精神药品及治疗精神病药品采购计划（带量采购）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序号</w:t>
            </w:r>
          </w:p>
        </w:tc>
        <w:tc>
          <w:tcPr>
            <w:tcW w:w="2099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药品名称</w:t>
            </w:r>
          </w:p>
        </w:tc>
        <w:tc>
          <w:tcPr>
            <w:tcW w:w="1134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类型</w:t>
            </w:r>
          </w:p>
        </w:tc>
        <w:tc>
          <w:tcPr>
            <w:tcW w:w="1134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id号</w:t>
            </w:r>
          </w:p>
        </w:tc>
        <w:tc>
          <w:tcPr>
            <w:tcW w:w="3673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中标供应商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2099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阿立哌唑口崩片</w:t>
            </w:r>
          </w:p>
        </w:tc>
        <w:tc>
          <w:tcPr>
            <w:tcW w:w="1134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带量</w:t>
            </w:r>
          </w:p>
        </w:tc>
        <w:tc>
          <w:tcPr>
            <w:tcW w:w="1134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513812</w:t>
            </w:r>
          </w:p>
        </w:tc>
        <w:tc>
          <w:tcPr>
            <w:tcW w:w="3673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四川瑞健达医药有限公司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</w:t>
            </w:r>
          </w:p>
        </w:tc>
        <w:tc>
          <w:tcPr>
            <w:tcW w:w="2099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利培酮片</w:t>
            </w:r>
          </w:p>
        </w:tc>
        <w:tc>
          <w:tcPr>
            <w:tcW w:w="1134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带量</w:t>
            </w:r>
          </w:p>
        </w:tc>
        <w:tc>
          <w:tcPr>
            <w:tcW w:w="1134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521224</w:t>
            </w:r>
          </w:p>
        </w:tc>
        <w:tc>
          <w:tcPr>
            <w:tcW w:w="3673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上药华西（四川）医药有限公司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</w:t>
            </w:r>
          </w:p>
        </w:tc>
        <w:tc>
          <w:tcPr>
            <w:tcW w:w="2099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奥氮平片</w:t>
            </w:r>
          </w:p>
        </w:tc>
        <w:tc>
          <w:tcPr>
            <w:tcW w:w="1134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带量</w:t>
            </w:r>
          </w:p>
        </w:tc>
        <w:tc>
          <w:tcPr>
            <w:tcW w:w="1134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512065</w:t>
            </w:r>
          </w:p>
        </w:tc>
        <w:tc>
          <w:tcPr>
            <w:tcW w:w="3673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四川瑞健达医药有限公司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</w:t>
            </w:r>
          </w:p>
        </w:tc>
        <w:tc>
          <w:tcPr>
            <w:tcW w:w="2099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盐酸舍曲林片</w:t>
            </w:r>
          </w:p>
        </w:tc>
        <w:tc>
          <w:tcPr>
            <w:tcW w:w="1134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带量</w:t>
            </w:r>
          </w:p>
        </w:tc>
        <w:tc>
          <w:tcPr>
            <w:tcW w:w="1134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526039</w:t>
            </w:r>
          </w:p>
        </w:tc>
        <w:tc>
          <w:tcPr>
            <w:tcW w:w="3673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上药华西（四川）医药有限公司</w:t>
            </w:r>
          </w:p>
        </w:tc>
      </w:tr>
    </w:tbl>
    <w:p>
      <w:pPr>
        <w:spacing w:line="220" w:lineRule="atLeast"/>
        <w:jc w:val="center"/>
        <w:rPr>
          <w:rFonts w:hint="eastAsia" w:ascii="方正小标宋简体" w:eastAsia="方正小标宋简体"/>
          <w:sz w:val="28"/>
          <w:szCs w:val="28"/>
        </w:rPr>
      </w:pPr>
    </w:p>
    <w:p>
      <w:pPr>
        <w:spacing w:line="220" w:lineRule="atLeast"/>
        <w:jc w:val="center"/>
        <w:rPr>
          <w:rFonts w:ascii="方正小标宋简体" w:eastAsia="方正小标宋简体"/>
          <w:sz w:val="28"/>
          <w:szCs w:val="28"/>
        </w:rPr>
      </w:pPr>
      <w:r>
        <w:rPr>
          <w:rFonts w:hint="eastAsia" w:ascii="方正小标宋简体" w:eastAsia="方正小标宋简体"/>
          <w:sz w:val="28"/>
          <w:szCs w:val="28"/>
        </w:rPr>
        <w:t>1-3</w:t>
      </w:r>
      <w:r>
        <w:rPr>
          <w:rFonts w:hint="eastAsia" w:ascii="方正小标宋简体" w:eastAsia="方正小标宋简体"/>
          <w:sz w:val="28"/>
          <w:szCs w:val="28"/>
          <w:lang w:val="en-US" w:eastAsia="zh-CN"/>
        </w:rPr>
        <w:t xml:space="preserve">    </w:t>
      </w:r>
      <w:r>
        <w:rPr>
          <w:rFonts w:hint="eastAsia" w:ascii="方正小标宋简体" w:eastAsia="方正小标宋简体"/>
          <w:sz w:val="28"/>
          <w:szCs w:val="28"/>
        </w:rPr>
        <w:t>年度检验试剂采购计划（带量</w:t>
      </w:r>
      <w:r>
        <w:rPr>
          <w:rFonts w:hint="eastAsia" w:ascii="方正小标宋简体" w:eastAsia="方正小标宋简体"/>
          <w:sz w:val="28"/>
          <w:szCs w:val="28"/>
          <w:lang w:val="en-US" w:eastAsia="zh-CN"/>
        </w:rPr>
        <w:t>采购</w:t>
      </w:r>
      <w:r>
        <w:rPr>
          <w:rFonts w:hint="eastAsia" w:ascii="方正小标宋简体" w:eastAsia="方正小标宋简体"/>
          <w:sz w:val="28"/>
          <w:szCs w:val="28"/>
        </w:rPr>
        <w:t>）</w:t>
      </w:r>
    </w:p>
    <w:tbl>
      <w:tblPr>
        <w:tblStyle w:val="144"/>
        <w:tblW w:w="8661" w:type="dxa"/>
        <w:jc w:val="center"/>
        <w:tblInd w:w="0" w:type="dxa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2410"/>
        <w:gridCol w:w="850"/>
        <w:gridCol w:w="1701"/>
        <w:gridCol w:w="2977"/>
      </w:tblGrid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661" w:type="dxa"/>
            <w:gridSpan w:val="5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</w:rPr>
              <w:t>年度检验试剂采购计划（带量</w:t>
            </w: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宋体"/>
                <w:b/>
              </w:rPr>
              <w:t>）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3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序号</w:t>
            </w:r>
          </w:p>
        </w:tc>
        <w:tc>
          <w:tcPr>
            <w:tcW w:w="241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药品名称</w:t>
            </w:r>
          </w:p>
        </w:tc>
        <w:tc>
          <w:tcPr>
            <w:tcW w:w="85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类型</w:t>
            </w:r>
          </w:p>
        </w:tc>
        <w:tc>
          <w:tcPr>
            <w:tcW w:w="170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id号</w:t>
            </w:r>
          </w:p>
        </w:tc>
        <w:tc>
          <w:tcPr>
            <w:tcW w:w="2977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中标供应商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23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Tahoma" w:asciiTheme="minorEastAsia" w:hAnsiTheme="minorEastAsia" w:eastAsiaTheme="minorEastAsia"/>
              </w:rPr>
            </w:pPr>
            <w:r>
              <w:rPr>
                <w:rFonts w:cs="Tahoma" w:asciiTheme="minorEastAsia" w:hAnsiTheme="minorEastAsia" w:eastAsiaTheme="minorEastAsia"/>
              </w:rPr>
              <w:t>1</w:t>
            </w:r>
          </w:p>
        </w:tc>
        <w:tc>
          <w:tcPr>
            <w:tcW w:w="241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L_γ_谷氨酰基转移酶测定试剂盒（GCANA底物法）</w:t>
            </w:r>
          </w:p>
        </w:tc>
        <w:tc>
          <w:tcPr>
            <w:tcW w:w="85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带量</w:t>
            </w:r>
          </w:p>
        </w:tc>
        <w:tc>
          <w:tcPr>
            <w:tcW w:w="170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xyliver11665</w:t>
            </w:r>
          </w:p>
        </w:tc>
        <w:tc>
          <w:tcPr>
            <w:tcW w:w="2977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四川瑞健达医药有限公司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23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Tahoma" w:asciiTheme="minorEastAsia" w:hAnsiTheme="minorEastAsia" w:eastAsiaTheme="minorEastAsia"/>
              </w:rPr>
            </w:pPr>
            <w:r>
              <w:rPr>
                <w:rFonts w:cs="Tahoma" w:asciiTheme="minorEastAsia" w:hAnsiTheme="minorEastAsia" w:eastAsiaTheme="minorEastAsia"/>
              </w:rPr>
              <w:t>2</w:t>
            </w:r>
          </w:p>
        </w:tc>
        <w:tc>
          <w:tcPr>
            <w:tcW w:w="241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α_淀粉酶检测试剂盒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（CNPG2底物法）</w:t>
            </w:r>
          </w:p>
        </w:tc>
        <w:tc>
          <w:tcPr>
            <w:tcW w:w="85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带量</w:t>
            </w:r>
          </w:p>
        </w:tc>
        <w:tc>
          <w:tcPr>
            <w:tcW w:w="170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jxtdx1437</w:t>
            </w:r>
          </w:p>
        </w:tc>
        <w:tc>
          <w:tcPr>
            <w:tcW w:w="2977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四川瑞健达医药有限公司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23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Tahoma" w:asciiTheme="minorEastAsia" w:hAnsiTheme="minorEastAsia" w:eastAsiaTheme="minorEastAsia"/>
              </w:rPr>
            </w:pPr>
            <w:r>
              <w:rPr>
                <w:rFonts w:cs="Tahoma" w:asciiTheme="minorEastAsia" w:hAnsiTheme="minorEastAsia" w:eastAsiaTheme="minorEastAsia"/>
              </w:rPr>
              <w:t>3</w:t>
            </w:r>
          </w:p>
        </w:tc>
        <w:tc>
          <w:tcPr>
            <w:tcW w:w="241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α_羟丁酸脱氢酶测定试剂盒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（α_酮丁酸底物法）</w:t>
            </w:r>
          </w:p>
        </w:tc>
        <w:tc>
          <w:tcPr>
            <w:tcW w:w="85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带量</w:t>
            </w:r>
          </w:p>
        </w:tc>
        <w:tc>
          <w:tcPr>
            <w:tcW w:w="170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SX1297</w:t>
            </w:r>
          </w:p>
        </w:tc>
        <w:tc>
          <w:tcPr>
            <w:tcW w:w="2977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四川瑞健达医药有限公司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23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Tahoma" w:asciiTheme="minorEastAsia" w:hAnsiTheme="minorEastAsia" w:eastAsiaTheme="minorEastAsia"/>
              </w:rPr>
            </w:pPr>
            <w:r>
              <w:rPr>
                <w:rFonts w:cs="Tahoma" w:asciiTheme="minorEastAsia" w:hAnsiTheme="minorEastAsia" w:eastAsiaTheme="minorEastAsia"/>
              </w:rPr>
              <w:t>4</w:t>
            </w:r>
          </w:p>
        </w:tc>
        <w:tc>
          <w:tcPr>
            <w:tcW w:w="241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白蛋白测定试剂盒（溴甲酚绿法）</w:t>
            </w:r>
          </w:p>
        </w:tc>
        <w:tc>
          <w:tcPr>
            <w:tcW w:w="85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带量</w:t>
            </w:r>
          </w:p>
        </w:tc>
        <w:tc>
          <w:tcPr>
            <w:tcW w:w="170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xyliver11760</w:t>
            </w:r>
          </w:p>
        </w:tc>
        <w:tc>
          <w:tcPr>
            <w:tcW w:w="2977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四川瑞健达医药有限公司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23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Tahoma" w:asciiTheme="minorEastAsia" w:hAnsiTheme="minorEastAsia" w:eastAsiaTheme="minorEastAsia"/>
              </w:rPr>
            </w:pPr>
            <w:r>
              <w:rPr>
                <w:rFonts w:cs="Tahoma" w:asciiTheme="minorEastAsia" w:hAnsiTheme="minorEastAsia" w:eastAsiaTheme="minorEastAsia"/>
              </w:rPr>
              <w:t>5</w:t>
            </w:r>
          </w:p>
        </w:tc>
        <w:tc>
          <w:tcPr>
            <w:tcW w:w="241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丙氨酸氨基转移酶测定试剂盒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（丙氨酸底物法）</w:t>
            </w:r>
          </w:p>
        </w:tc>
        <w:tc>
          <w:tcPr>
            <w:tcW w:w="85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带量</w:t>
            </w:r>
          </w:p>
        </w:tc>
        <w:tc>
          <w:tcPr>
            <w:tcW w:w="170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xyliver11804</w:t>
            </w:r>
          </w:p>
        </w:tc>
        <w:tc>
          <w:tcPr>
            <w:tcW w:w="2977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四川瑞健达医药有限公司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23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Tahoma" w:asciiTheme="minorEastAsia" w:hAnsiTheme="minorEastAsia" w:eastAsiaTheme="minorEastAsia"/>
              </w:rPr>
            </w:pPr>
            <w:r>
              <w:rPr>
                <w:rFonts w:cs="Tahoma" w:asciiTheme="minorEastAsia" w:hAnsiTheme="minorEastAsia" w:eastAsiaTheme="minorEastAsia"/>
              </w:rPr>
              <w:t>6</w:t>
            </w:r>
          </w:p>
        </w:tc>
        <w:tc>
          <w:tcPr>
            <w:tcW w:w="241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低密度脂蛋白胆固醇测定试剂盒（直接法_表面活性剂清除法）</w:t>
            </w:r>
          </w:p>
        </w:tc>
        <w:tc>
          <w:tcPr>
            <w:tcW w:w="85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带量</w:t>
            </w:r>
          </w:p>
        </w:tc>
        <w:tc>
          <w:tcPr>
            <w:tcW w:w="170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xyliver11678</w:t>
            </w:r>
          </w:p>
        </w:tc>
        <w:tc>
          <w:tcPr>
            <w:tcW w:w="2977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四川瑞健达医药有限公司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23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Tahoma" w:asciiTheme="minorEastAsia" w:hAnsiTheme="minorEastAsia" w:eastAsiaTheme="minorEastAsia"/>
              </w:rPr>
            </w:pPr>
            <w:r>
              <w:rPr>
                <w:rFonts w:cs="Tahoma" w:asciiTheme="minorEastAsia" w:hAnsiTheme="minorEastAsia" w:eastAsiaTheme="minorEastAsia"/>
              </w:rPr>
              <w:t>7</w:t>
            </w:r>
          </w:p>
        </w:tc>
        <w:tc>
          <w:tcPr>
            <w:tcW w:w="241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二氧化碳测定试剂盒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（PEPC酶法）</w:t>
            </w:r>
          </w:p>
        </w:tc>
        <w:tc>
          <w:tcPr>
            <w:tcW w:w="85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带量</w:t>
            </w:r>
          </w:p>
        </w:tc>
        <w:tc>
          <w:tcPr>
            <w:tcW w:w="170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SX1294</w:t>
            </w:r>
          </w:p>
        </w:tc>
        <w:tc>
          <w:tcPr>
            <w:tcW w:w="2977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四川瑞健达医药有限公司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23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Tahoma" w:asciiTheme="minorEastAsia" w:hAnsiTheme="minorEastAsia" w:eastAsiaTheme="minorEastAsia"/>
              </w:rPr>
            </w:pPr>
            <w:r>
              <w:rPr>
                <w:rFonts w:cs="Tahoma" w:asciiTheme="minorEastAsia" w:hAnsiTheme="minorEastAsia" w:eastAsiaTheme="minorEastAsia"/>
              </w:rPr>
              <w:t>8</w:t>
            </w:r>
          </w:p>
        </w:tc>
        <w:tc>
          <w:tcPr>
            <w:tcW w:w="241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钙测定试剂盒（偶氮砷III法）</w:t>
            </w:r>
          </w:p>
        </w:tc>
        <w:tc>
          <w:tcPr>
            <w:tcW w:w="85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带量</w:t>
            </w:r>
          </w:p>
        </w:tc>
        <w:tc>
          <w:tcPr>
            <w:tcW w:w="170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jxtdx1413</w:t>
            </w:r>
          </w:p>
        </w:tc>
        <w:tc>
          <w:tcPr>
            <w:tcW w:w="2977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四川瑞健达医药有限公司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23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Tahoma" w:asciiTheme="minorEastAsia" w:hAnsiTheme="minorEastAsia" w:eastAsiaTheme="minorEastAsia"/>
              </w:rPr>
            </w:pPr>
            <w:r>
              <w:rPr>
                <w:rFonts w:cs="Tahoma" w:asciiTheme="minorEastAsia" w:hAnsiTheme="minorEastAsia" w:eastAsiaTheme="minorEastAsia"/>
              </w:rPr>
              <w:t>9</w:t>
            </w:r>
          </w:p>
        </w:tc>
        <w:tc>
          <w:tcPr>
            <w:tcW w:w="241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甘油三酯测定试剂盒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（GPO_PAP法）</w:t>
            </w:r>
          </w:p>
        </w:tc>
        <w:tc>
          <w:tcPr>
            <w:tcW w:w="85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带量</w:t>
            </w:r>
          </w:p>
        </w:tc>
        <w:tc>
          <w:tcPr>
            <w:tcW w:w="170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xyliver11745</w:t>
            </w:r>
          </w:p>
        </w:tc>
        <w:tc>
          <w:tcPr>
            <w:tcW w:w="2977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四川瑞健达医药有限公司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23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Tahoma" w:asciiTheme="minorEastAsia" w:hAnsiTheme="minorEastAsia" w:eastAsiaTheme="minorEastAsia"/>
              </w:rPr>
            </w:pPr>
            <w:r>
              <w:rPr>
                <w:rFonts w:cs="Tahoma" w:asciiTheme="minorEastAsia" w:hAnsiTheme="minorEastAsia" w:eastAsiaTheme="minorEastAsia"/>
              </w:rPr>
              <w:t>10</w:t>
            </w:r>
          </w:p>
        </w:tc>
        <w:tc>
          <w:tcPr>
            <w:tcW w:w="241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高密度脂蛋白胆固醇测定试剂盒（直接法_选择抑制法）</w:t>
            </w:r>
          </w:p>
        </w:tc>
        <w:tc>
          <w:tcPr>
            <w:tcW w:w="85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带量</w:t>
            </w:r>
          </w:p>
        </w:tc>
        <w:tc>
          <w:tcPr>
            <w:tcW w:w="170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xyliver11824</w:t>
            </w:r>
          </w:p>
        </w:tc>
        <w:tc>
          <w:tcPr>
            <w:tcW w:w="2977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四川瑞健达医药有限公司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23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Tahoma" w:asciiTheme="minorEastAsia" w:hAnsiTheme="minorEastAsia" w:eastAsiaTheme="minorEastAsia"/>
              </w:rPr>
            </w:pPr>
            <w:r>
              <w:rPr>
                <w:rFonts w:cs="Tahoma" w:asciiTheme="minorEastAsia" w:hAnsiTheme="minorEastAsia" w:eastAsiaTheme="minorEastAsia"/>
              </w:rPr>
              <w:t>11</w:t>
            </w:r>
          </w:p>
        </w:tc>
        <w:tc>
          <w:tcPr>
            <w:tcW w:w="241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肌酐测定试剂盒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（肌氨酸氧化酶法）</w:t>
            </w:r>
          </w:p>
        </w:tc>
        <w:tc>
          <w:tcPr>
            <w:tcW w:w="85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带量</w:t>
            </w:r>
          </w:p>
        </w:tc>
        <w:tc>
          <w:tcPr>
            <w:tcW w:w="170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SX1289</w:t>
            </w:r>
          </w:p>
        </w:tc>
        <w:tc>
          <w:tcPr>
            <w:tcW w:w="2977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四川瑞健达医药有限公司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23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Tahoma" w:asciiTheme="minorEastAsia" w:hAnsiTheme="minorEastAsia" w:eastAsiaTheme="minorEastAsia"/>
              </w:rPr>
            </w:pPr>
            <w:r>
              <w:rPr>
                <w:rFonts w:cs="Tahoma" w:asciiTheme="minorEastAsia" w:hAnsiTheme="minorEastAsia" w:eastAsiaTheme="minorEastAsia"/>
              </w:rPr>
              <w:t>12</w:t>
            </w:r>
          </w:p>
        </w:tc>
        <w:tc>
          <w:tcPr>
            <w:tcW w:w="241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肌酸激酶测定试剂盒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（磷酸肌酸底物法）</w:t>
            </w:r>
          </w:p>
        </w:tc>
        <w:tc>
          <w:tcPr>
            <w:tcW w:w="85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带量</w:t>
            </w:r>
          </w:p>
        </w:tc>
        <w:tc>
          <w:tcPr>
            <w:tcW w:w="170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SX1300</w:t>
            </w:r>
          </w:p>
        </w:tc>
        <w:tc>
          <w:tcPr>
            <w:tcW w:w="2977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四川瑞健达医药有限公司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23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Tahoma" w:asciiTheme="minorEastAsia" w:hAnsiTheme="minorEastAsia" w:eastAsiaTheme="minorEastAsia"/>
              </w:rPr>
            </w:pPr>
            <w:r>
              <w:rPr>
                <w:rFonts w:cs="Tahoma" w:asciiTheme="minorEastAsia" w:hAnsiTheme="minorEastAsia" w:eastAsiaTheme="minorEastAsia"/>
              </w:rPr>
              <w:t>13</w:t>
            </w:r>
          </w:p>
        </w:tc>
        <w:tc>
          <w:tcPr>
            <w:tcW w:w="241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肌酸激酶同工酶检测试剂盒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（免疫抑制法）</w:t>
            </w:r>
          </w:p>
        </w:tc>
        <w:tc>
          <w:tcPr>
            <w:tcW w:w="85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带量</w:t>
            </w:r>
          </w:p>
        </w:tc>
        <w:tc>
          <w:tcPr>
            <w:tcW w:w="170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SX1301</w:t>
            </w:r>
          </w:p>
        </w:tc>
        <w:tc>
          <w:tcPr>
            <w:tcW w:w="2977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四川瑞健达医药有限公司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23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Tahoma" w:asciiTheme="minorEastAsia" w:hAnsiTheme="minorEastAsia" w:eastAsiaTheme="minorEastAsia"/>
              </w:rPr>
            </w:pPr>
            <w:r>
              <w:rPr>
                <w:rFonts w:cs="Tahoma" w:asciiTheme="minorEastAsia" w:hAnsiTheme="minorEastAsia" w:eastAsiaTheme="minorEastAsia"/>
              </w:rPr>
              <w:t>14</w:t>
            </w:r>
          </w:p>
        </w:tc>
        <w:tc>
          <w:tcPr>
            <w:tcW w:w="241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碱性磷酸酶测定试剂盒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（NPP底物_AMP缓冲液法）</w:t>
            </w:r>
          </w:p>
        </w:tc>
        <w:tc>
          <w:tcPr>
            <w:tcW w:w="85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带量</w:t>
            </w:r>
          </w:p>
        </w:tc>
        <w:tc>
          <w:tcPr>
            <w:tcW w:w="170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xyliver11785</w:t>
            </w:r>
          </w:p>
        </w:tc>
        <w:tc>
          <w:tcPr>
            <w:tcW w:w="2977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四川瑞健达医药有限公司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23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Tahoma" w:asciiTheme="minorEastAsia" w:hAnsiTheme="minorEastAsia" w:eastAsiaTheme="minorEastAsia"/>
              </w:rPr>
            </w:pPr>
            <w:r>
              <w:rPr>
                <w:rFonts w:cs="Tahoma" w:asciiTheme="minorEastAsia" w:hAnsiTheme="minorEastAsia" w:eastAsiaTheme="minorEastAsia"/>
              </w:rPr>
              <w:t>15</w:t>
            </w:r>
          </w:p>
        </w:tc>
        <w:tc>
          <w:tcPr>
            <w:tcW w:w="241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尿素检测试剂盒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（尿素酶_谷氨酸脱氢酶法）</w:t>
            </w:r>
          </w:p>
        </w:tc>
        <w:tc>
          <w:tcPr>
            <w:tcW w:w="85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带量</w:t>
            </w:r>
          </w:p>
        </w:tc>
        <w:tc>
          <w:tcPr>
            <w:tcW w:w="170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SX1290</w:t>
            </w:r>
          </w:p>
        </w:tc>
        <w:tc>
          <w:tcPr>
            <w:tcW w:w="2977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四川瑞健达医药有限公司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23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Tahoma" w:asciiTheme="minorEastAsia" w:hAnsiTheme="minorEastAsia" w:eastAsiaTheme="minorEastAsia"/>
              </w:rPr>
            </w:pPr>
            <w:r>
              <w:rPr>
                <w:rFonts w:cs="Tahoma" w:asciiTheme="minorEastAsia" w:hAnsiTheme="minorEastAsia" w:eastAsiaTheme="minorEastAsia"/>
              </w:rPr>
              <w:t>16</w:t>
            </w:r>
          </w:p>
        </w:tc>
        <w:tc>
          <w:tcPr>
            <w:tcW w:w="241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尿酸检测试剂盒（尿酸酶法）</w:t>
            </w:r>
          </w:p>
        </w:tc>
        <w:tc>
          <w:tcPr>
            <w:tcW w:w="85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带量</w:t>
            </w:r>
          </w:p>
        </w:tc>
        <w:tc>
          <w:tcPr>
            <w:tcW w:w="170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SX1295</w:t>
            </w:r>
          </w:p>
        </w:tc>
        <w:tc>
          <w:tcPr>
            <w:tcW w:w="2977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四川瑞健达医药有限公司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23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Tahoma" w:asciiTheme="minorEastAsia" w:hAnsiTheme="minorEastAsia" w:eastAsiaTheme="minorEastAsia"/>
              </w:rPr>
            </w:pPr>
            <w:r>
              <w:rPr>
                <w:rFonts w:cs="Tahoma" w:asciiTheme="minorEastAsia" w:hAnsiTheme="minorEastAsia" w:eastAsiaTheme="minorEastAsia"/>
              </w:rPr>
              <w:t>17</w:t>
            </w:r>
          </w:p>
        </w:tc>
        <w:tc>
          <w:tcPr>
            <w:tcW w:w="241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葡萄糖测定试剂盒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（葡萄糖氧化酶法）</w:t>
            </w:r>
          </w:p>
        </w:tc>
        <w:tc>
          <w:tcPr>
            <w:tcW w:w="85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带量</w:t>
            </w:r>
          </w:p>
        </w:tc>
        <w:tc>
          <w:tcPr>
            <w:tcW w:w="170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jxtdx1405</w:t>
            </w:r>
          </w:p>
        </w:tc>
        <w:tc>
          <w:tcPr>
            <w:tcW w:w="2977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四川瑞健达医药有限公司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23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Tahoma" w:asciiTheme="minorEastAsia" w:hAnsiTheme="minorEastAsia" w:eastAsiaTheme="minorEastAsia"/>
              </w:rPr>
            </w:pPr>
            <w:r>
              <w:rPr>
                <w:rFonts w:cs="Tahoma" w:asciiTheme="minorEastAsia" w:hAnsiTheme="minorEastAsia" w:eastAsiaTheme="minorEastAsia"/>
              </w:rPr>
              <w:t>18</w:t>
            </w:r>
          </w:p>
        </w:tc>
        <w:tc>
          <w:tcPr>
            <w:tcW w:w="241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乳酸脱氢酶测定试剂盒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（乳酸底物法）</w:t>
            </w:r>
          </w:p>
        </w:tc>
        <w:tc>
          <w:tcPr>
            <w:tcW w:w="85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带量</w:t>
            </w:r>
          </w:p>
        </w:tc>
        <w:tc>
          <w:tcPr>
            <w:tcW w:w="170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xyliver11672</w:t>
            </w:r>
          </w:p>
        </w:tc>
        <w:tc>
          <w:tcPr>
            <w:tcW w:w="2977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四川瑞健达医药有限公司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23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Tahoma" w:asciiTheme="minorEastAsia" w:hAnsiTheme="minorEastAsia" w:eastAsiaTheme="minorEastAsia"/>
              </w:rPr>
            </w:pPr>
            <w:r>
              <w:rPr>
                <w:rFonts w:cs="Tahoma" w:asciiTheme="minorEastAsia" w:hAnsiTheme="minorEastAsia" w:eastAsiaTheme="minorEastAsia"/>
              </w:rPr>
              <w:t>19</w:t>
            </w:r>
          </w:p>
        </w:tc>
        <w:tc>
          <w:tcPr>
            <w:tcW w:w="241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天门冬氨酸氨基转移酶测定试剂盒（天门冬氨酸底物法）</w:t>
            </w:r>
          </w:p>
        </w:tc>
        <w:tc>
          <w:tcPr>
            <w:tcW w:w="85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带量</w:t>
            </w:r>
          </w:p>
        </w:tc>
        <w:tc>
          <w:tcPr>
            <w:tcW w:w="170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xyliver11816</w:t>
            </w:r>
          </w:p>
        </w:tc>
        <w:tc>
          <w:tcPr>
            <w:tcW w:w="2977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四川瑞健达医药有限公司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23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Tahoma" w:asciiTheme="minorEastAsia" w:hAnsiTheme="minorEastAsia" w:eastAsiaTheme="minorEastAsia"/>
              </w:rPr>
            </w:pPr>
            <w:r>
              <w:rPr>
                <w:rFonts w:cs="Tahoma" w:asciiTheme="minorEastAsia" w:hAnsiTheme="minorEastAsia" w:eastAsiaTheme="minorEastAsia"/>
              </w:rPr>
              <w:t>2</w:t>
            </w:r>
            <w:r>
              <w:rPr>
                <w:rFonts w:hint="eastAsia" w:cs="Tahoma" w:asciiTheme="minorEastAsia" w:hAnsiTheme="minorEastAsia" w:eastAsiaTheme="minorEastAsia"/>
              </w:rPr>
              <w:t>0</w:t>
            </w:r>
          </w:p>
        </w:tc>
        <w:tc>
          <w:tcPr>
            <w:tcW w:w="241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胆固醇测定试剂盒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（CHOD_PAP法）</w:t>
            </w:r>
          </w:p>
        </w:tc>
        <w:tc>
          <w:tcPr>
            <w:tcW w:w="85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带量</w:t>
            </w:r>
          </w:p>
        </w:tc>
        <w:tc>
          <w:tcPr>
            <w:tcW w:w="170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xyliver11705</w:t>
            </w:r>
          </w:p>
        </w:tc>
        <w:tc>
          <w:tcPr>
            <w:tcW w:w="2977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四川瑞健达医药有限公司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23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Tahoma" w:asciiTheme="minorEastAsia" w:hAnsiTheme="minorEastAsia" w:eastAsiaTheme="minorEastAsia"/>
              </w:rPr>
            </w:pPr>
            <w:r>
              <w:rPr>
                <w:rFonts w:cs="Tahoma" w:asciiTheme="minorEastAsia" w:hAnsiTheme="minorEastAsia" w:eastAsiaTheme="minorEastAsia"/>
              </w:rPr>
              <w:t>2</w:t>
            </w:r>
            <w:r>
              <w:rPr>
                <w:rFonts w:hint="eastAsia" w:cs="Tahoma" w:asciiTheme="minorEastAsia" w:hAnsiTheme="minorEastAsia" w:eastAsiaTheme="minorEastAsia"/>
              </w:rPr>
              <w:t>1</w:t>
            </w:r>
          </w:p>
        </w:tc>
        <w:tc>
          <w:tcPr>
            <w:tcW w:w="241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总胆红素测定试剂盒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（钒酸盐氧化法）</w:t>
            </w:r>
          </w:p>
        </w:tc>
        <w:tc>
          <w:tcPr>
            <w:tcW w:w="85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带量</w:t>
            </w:r>
          </w:p>
        </w:tc>
        <w:tc>
          <w:tcPr>
            <w:tcW w:w="170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xyliver11719</w:t>
            </w:r>
          </w:p>
        </w:tc>
        <w:tc>
          <w:tcPr>
            <w:tcW w:w="2977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四川瑞健达医药有限公司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23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Tahoma" w:asciiTheme="minorEastAsia" w:hAnsiTheme="minorEastAsia" w:eastAsiaTheme="minorEastAsia"/>
              </w:rPr>
            </w:pPr>
            <w:r>
              <w:rPr>
                <w:rFonts w:cs="Tahoma" w:asciiTheme="minorEastAsia" w:hAnsiTheme="minorEastAsia" w:eastAsiaTheme="minorEastAsia"/>
              </w:rPr>
              <w:t>2</w:t>
            </w:r>
            <w:r>
              <w:rPr>
                <w:rFonts w:hint="eastAsia" w:cs="Tahoma" w:asciiTheme="minorEastAsia" w:hAnsiTheme="minorEastAsia" w:eastAsiaTheme="minorEastAsia"/>
              </w:rPr>
              <w:t>2</w:t>
            </w:r>
          </w:p>
        </w:tc>
        <w:tc>
          <w:tcPr>
            <w:tcW w:w="241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总蛋白测定试剂盒（双缩脲法）</w:t>
            </w:r>
          </w:p>
        </w:tc>
        <w:tc>
          <w:tcPr>
            <w:tcW w:w="85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带量</w:t>
            </w:r>
          </w:p>
        </w:tc>
        <w:tc>
          <w:tcPr>
            <w:tcW w:w="170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xyliver11731</w:t>
            </w:r>
          </w:p>
        </w:tc>
        <w:tc>
          <w:tcPr>
            <w:tcW w:w="2977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四川瑞健达医药有限公司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23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Tahoma" w:asciiTheme="minorEastAsia" w:hAnsiTheme="minorEastAsia" w:eastAsiaTheme="minorEastAsia"/>
              </w:rPr>
            </w:pPr>
            <w:r>
              <w:rPr>
                <w:rFonts w:hint="eastAsia" w:cs="Tahoma" w:asciiTheme="minorEastAsia" w:hAnsiTheme="minorEastAsia" w:eastAsiaTheme="minorEastAsia"/>
              </w:rPr>
              <w:t>23</w:t>
            </w:r>
          </w:p>
        </w:tc>
        <w:tc>
          <w:tcPr>
            <w:tcW w:w="241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/>
                <w:color w:val="000000"/>
              </w:rPr>
              <w:t>直接胆红素测定试剂盒</w:t>
            </w:r>
            <w:r>
              <w:rPr>
                <w:rFonts w:ascii="宋体" w:hAnsi="宋体" w:eastAsia="宋体"/>
                <w:color w:val="000000"/>
              </w:rPr>
              <w:br w:type="textWrapping"/>
            </w:r>
            <w:r>
              <w:rPr>
                <w:rFonts w:ascii="宋体" w:hAnsi="宋体" w:eastAsia="宋体"/>
                <w:color w:val="000000"/>
              </w:rPr>
              <w:t>（钒酸盐氧化法）</w:t>
            </w:r>
          </w:p>
        </w:tc>
        <w:tc>
          <w:tcPr>
            <w:tcW w:w="85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/>
                <w:color w:val="000000"/>
              </w:rPr>
              <w:t>带量</w:t>
            </w:r>
          </w:p>
        </w:tc>
        <w:tc>
          <w:tcPr>
            <w:tcW w:w="170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/>
                <w:color w:val="333333"/>
              </w:rPr>
              <w:t>BTHGAN11768</w:t>
            </w:r>
          </w:p>
        </w:tc>
        <w:tc>
          <w:tcPr>
            <w:tcW w:w="2977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/>
                <w:color w:val="000000"/>
              </w:rPr>
              <w:t>四川康新建医疗器械有限公司</w:t>
            </w:r>
          </w:p>
        </w:tc>
      </w:tr>
    </w:tbl>
    <w:p>
      <w:pPr>
        <w:spacing w:line="220" w:lineRule="atLeast"/>
        <w:rPr>
          <w:sz w:val="28"/>
          <w:szCs w:val="28"/>
        </w:rPr>
      </w:pPr>
    </w:p>
    <w:p>
      <w:pPr>
        <w:spacing w:line="220" w:lineRule="atLeast"/>
        <w:ind w:firstLine="562" w:firstLineChars="200"/>
        <w:jc w:val="both"/>
        <w:rPr>
          <w:rFonts w:asciiTheme="minorEastAsia" w:hAnsiTheme="minorEastAsia" w:eastAsiaTheme="minorEastAsia" w:cstheme="minorEastAsia"/>
          <w:b/>
          <w:sz w:val="28"/>
          <w:szCs w:val="28"/>
        </w:rPr>
      </w:pPr>
      <w:r>
        <w:rPr>
          <w:rStyle w:val="7"/>
          <w:rFonts w:hint="eastAsia" w:asciiTheme="minorEastAsia" w:hAnsiTheme="minorEastAsia" w:eastAsiaTheme="minorEastAsia" w:cstheme="minorEastAsia"/>
          <w:sz w:val="28"/>
          <w:szCs w:val="28"/>
        </w:rPr>
        <w:t>2.价格联动及备案采购药品中标供应商</w:t>
      </w:r>
    </w:p>
    <w:p>
      <w:pPr>
        <w:spacing w:line="220" w:lineRule="atLeast"/>
        <w:jc w:val="center"/>
        <w:rPr>
          <w:rFonts w:ascii="方正小标宋简体" w:eastAsia="方正小标宋简体"/>
          <w:sz w:val="28"/>
          <w:szCs w:val="28"/>
        </w:rPr>
      </w:pPr>
      <w:r>
        <w:rPr>
          <w:rFonts w:hint="eastAsia" w:ascii="方正小标宋简体" w:eastAsia="方正小标宋简体"/>
          <w:sz w:val="28"/>
          <w:szCs w:val="28"/>
        </w:rPr>
        <w:t xml:space="preserve">2-1 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年度一、二类精神药品及治疗精神病药品采购计划（价格联动）</w:t>
      </w:r>
    </w:p>
    <w:tbl>
      <w:tblPr>
        <w:tblStyle w:val="144"/>
        <w:tblW w:w="8700" w:type="dxa"/>
        <w:jc w:val="center"/>
        <w:tblInd w:w="0" w:type="dxa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705"/>
        <w:gridCol w:w="1701"/>
        <w:gridCol w:w="1276"/>
        <w:gridCol w:w="3298"/>
      </w:tblGrid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00" w:type="dxa"/>
            <w:gridSpan w:val="5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年度一、二类精神药品及治疗精神病药品采购计划（价格联动）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序号</w:t>
            </w:r>
          </w:p>
        </w:tc>
        <w:tc>
          <w:tcPr>
            <w:tcW w:w="170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药品名称</w:t>
            </w:r>
          </w:p>
        </w:tc>
        <w:tc>
          <w:tcPr>
            <w:tcW w:w="170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类型</w:t>
            </w:r>
          </w:p>
        </w:tc>
        <w:tc>
          <w:tcPr>
            <w:tcW w:w="1276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id号</w:t>
            </w:r>
          </w:p>
        </w:tc>
        <w:tc>
          <w:tcPr>
            <w:tcW w:w="3298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中标供应商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170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艾司唑仑片</w:t>
            </w:r>
          </w:p>
        </w:tc>
        <w:tc>
          <w:tcPr>
            <w:tcW w:w="170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价格联动</w:t>
            </w:r>
          </w:p>
        </w:tc>
        <w:tc>
          <w:tcPr>
            <w:tcW w:w="1276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18870</w:t>
            </w:r>
          </w:p>
        </w:tc>
        <w:tc>
          <w:tcPr>
            <w:tcW w:w="3298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四川瑞健达医药有限公司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170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地西泮片</w:t>
            </w:r>
          </w:p>
        </w:tc>
        <w:tc>
          <w:tcPr>
            <w:tcW w:w="170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价格联动</w:t>
            </w:r>
          </w:p>
        </w:tc>
        <w:tc>
          <w:tcPr>
            <w:tcW w:w="1276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542753</w:t>
            </w:r>
          </w:p>
        </w:tc>
        <w:tc>
          <w:tcPr>
            <w:tcW w:w="3298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四川瑞健达医药有限公司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  <w:tc>
          <w:tcPr>
            <w:tcW w:w="170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氯硝西泮片</w:t>
            </w:r>
          </w:p>
        </w:tc>
        <w:tc>
          <w:tcPr>
            <w:tcW w:w="170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价格联动</w:t>
            </w:r>
          </w:p>
        </w:tc>
        <w:tc>
          <w:tcPr>
            <w:tcW w:w="1276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22910</w:t>
            </w:r>
          </w:p>
        </w:tc>
        <w:tc>
          <w:tcPr>
            <w:tcW w:w="3298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四川瑞健达医药有限公司</w:t>
            </w:r>
          </w:p>
        </w:tc>
      </w:tr>
    </w:tbl>
    <w:p>
      <w:pPr>
        <w:adjustRightInd/>
        <w:snapToGrid/>
        <w:spacing w:line="220" w:lineRule="atLeast"/>
      </w:pPr>
    </w:p>
    <w:p>
      <w:pPr>
        <w:spacing w:line="220" w:lineRule="atLeast"/>
        <w:jc w:val="center"/>
        <w:rPr>
          <w:rStyle w:val="116"/>
          <w:rFonts w:hint="default"/>
          <w:color w:val="auto"/>
        </w:rPr>
      </w:pPr>
      <w:r>
        <w:rPr>
          <w:rFonts w:hint="eastAsia" w:ascii="方正小标宋简体" w:eastAsia="方正小标宋简体"/>
          <w:sz w:val="28"/>
          <w:szCs w:val="28"/>
        </w:rPr>
        <w:t>2-2    年度</w:t>
      </w:r>
      <w:r>
        <w:rPr>
          <w:rStyle w:val="116"/>
          <w:rFonts w:hint="default"/>
          <w:color w:val="auto"/>
        </w:rPr>
        <w:t>价格联动及备案采购药品</w:t>
      </w:r>
    </w:p>
    <w:tbl>
      <w:tblPr>
        <w:tblStyle w:val="10"/>
        <w:tblW w:w="8662" w:type="dxa"/>
        <w:jc w:val="center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2552"/>
        <w:gridCol w:w="1275"/>
        <w:gridCol w:w="1276"/>
        <w:gridCol w:w="283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2" w:type="dxa"/>
            <w:gridSpan w:val="5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价格联动及备案采购药品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序号</w:t>
            </w:r>
          </w:p>
        </w:tc>
        <w:tc>
          <w:tcPr>
            <w:tcW w:w="2552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药品名称</w:t>
            </w:r>
          </w:p>
        </w:tc>
        <w:tc>
          <w:tcPr>
            <w:tcW w:w="1275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类型</w:t>
            </w:r>
          </w:p>
        </w:tc>
        <w:tc>
          <w:tcPr>
            <w:tcW w:w="1276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id号</w:t>
            </w:r>
          </w:p>
        </w:tc>
        <w:tc>
          <w:tcPr>
            <w:tcW w:w="2835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中标供应商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50％葡萄糖注射液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4997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四川佳瑞药业有限公司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阿苯达唑片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4863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四川佳瑞药业有限公司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阿维A胶囊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522683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上药华西（四川）医药有限公司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阿昔洛韦乳膏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6487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四川佳瑞药业有限公司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氨茶碱片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771518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四川佳瑞药业有限公司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氨咖黄敏胶囊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9977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四川佳瑞药业有限公司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贝诺酯片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25925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四川瑞健达医药有限公司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苯妥英钠片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507715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上药华西（四川）医药有限公司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苯妥英钠片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507713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上药华西（四川）医药有限公司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鼻炎康片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3925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上药华西（四川）医药有限公司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丙硫氧嘧啶片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8260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四川佳瑞药业有限公司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丙酸氟替卡松鼻喷雾剂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3197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上药华西（四川）医药有限公司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丙酸氯倍他索乳膏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507588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四川佳瑞药业有限公司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丙戊酸钠片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6496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上药华西（四川）医药有限公司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布林佐胺滴眼液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12535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上药华西（四川）医药有限公司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醋酸地塞米松片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3262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四川瑞健达医药有限公司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醋酸地塞米松乳膏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508933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上药华西（四川）医药有限公司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醋酸氟轻松乳膏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12337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四川佳瑞药业有限公司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醋酸泼尼松片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18753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四川瑞健达医药有限公司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地奥心血康胶囊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9928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四川瑞健达医药有限公司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地高辛片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11171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四川佳瑞药业有限公司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颠茄片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12311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四川佳瑞药业有限公司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丁酸氢化可的松乳膏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12338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四川佳瑞药业有限公司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冻疮膏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506348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四川瑞健达医药有限公司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冻疮膏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506350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四川瑞健达医药有限公司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多酶片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9982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四川佳瑞药业有限公司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二甲硅油片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6925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四川瑞健达医药有限公司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二甲硅油片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516933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四川佳瑞药业有限公司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二硫化硒洗剂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504152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上药华西（四川）医药有限公司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酚氨咖敏片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3279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四川佳瑞药业有限公司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酚氨咖敏片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3280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四川佳瑞药业有限公司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酚磺乙胺注射液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530458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上药华西（四川）医药有限公司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风油精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22092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四川瑞健达医药有限公司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呋麻滴鼻液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1957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四川瑞健达医药有限公司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呋喃唑酮片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6858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四川佳瑞药业有限公司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复方倍氯米松樟脑乳膏（无极膏）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528125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四川瑞健达医药有限公司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复方醋酸地塞米松乳膏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506344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四川佳瑞药业有限公司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复方丹参片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22099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上药华西（四川）医药有限公司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复方泛影葡胺注射液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12233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上药华西（四川）医药有限公司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复方甘草片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4832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上药华西（四川）医药有限公司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复方谷氨酰胺肠溶胶囊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9283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四川瑞健达医药有限公司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复方黄连素片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21260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四川瑞健达医药有限公司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复方利血平氨苯蝶啶片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2815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四川佳瑞药业有限公司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复方氯化钠注射液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9189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上药华西（四川）医药有限公司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复方氯己定含漱液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4320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上药华西（四川）医药有限公司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复方氢氧化铝片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507395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四川佳瑞药业有限公司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复方酮康唑乳膏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17056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四川佳瑞药业有限公司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复方托吡卡胺滴眼液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8749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四川佳瑞药业有限公司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复方鱼腥草片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1262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四川佳瑞药业有限公司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复合维生素B片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4850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上药华西（四川）医药有限公司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富马酸酮替芬片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553286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四川佳瑞药业有限公司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甘露醇注射液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备案采购，急抢救药品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518148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四川佳瑞药业有限公司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感冒清片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3596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上药华西（四川）医药有限公司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高锰酸钾外用片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11152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四川佳瑞药业有限公司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格列本脲片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507463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四川佳瑞药业有限公司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格列齐特片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9682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四川佳瑞药业有限公司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枸橼酸喷托维林片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8672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四川瑞健达医药有限公司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枸橼酸喷托维林片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8673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四川瑞健达医药有限公司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谷维素片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16614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上药华西（四川）医药有限公司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过氧化氢溶液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772028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四川佳瑞药业有限公司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红霉素软膏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四川佳瑞药业有限公司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红霉素眼膏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10101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四川瑞健达医药有限公司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猴耳环消炎片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3734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四川瑞健达医药有限公司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琥乙红霉素片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5059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四川瑞健达医药有限公司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护肝片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9542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四川佳瑞药业有限公司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华法林钠片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11189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四川瑞健达医药有限公司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黄连上清丸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10000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上药华西（四川）医药有限公司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黄氏响声丸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2583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上药华西（四川）医药有限公司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藿胆丸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517658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四川佳瑞药业有限公司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肌苷片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3752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四川佳瑞药业有限公司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季德胜蛇药片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8270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四川佳瑞药业有限公司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甲硝唑芬布芬胶囊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506784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四川佳瑞药业有限公司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胶体果胶铋胶囊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13084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四川佳瑞药业有限公司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结石通片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3832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四川佳瑞药业有限公司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聚肌胞注射液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22723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四川瑞健达医药有限公司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聚维酮碘溶液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8759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四川瑞健达医药有限公司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卡马西平片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507774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四川佳瑞药业有限公司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开塞露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5748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四川瑞健达医药有限公司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抗骨增生片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4401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四川佳瑞药业有限公司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咳特灵胶囊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3592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上药华西（四川）医药有限公司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咳特灵片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3707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上药华西（四川）医药有限公司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克霉唑乳膏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306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四川瑞健达医药有限公司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口服补液盐散（Ⅰ）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542745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上药华西（四川）医药有限公司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雷公藤多苷片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13082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四川瑞健达医药有限公司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利巴韦林滴眼液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1929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四川佳瑞药业有限公司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利巴韦林片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9679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上药华西（四川）医药有限公司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利巴韦林注射液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5288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四川瑞健达医药有限公司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利可君片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7674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四川佳瑞药业有限公司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联苯双酯片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514896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上药华西（四川）医药有限公司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硫软膏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510185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四川瑞健达医药有限公司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硫酸阿托品片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备案采购，毒性药品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17490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四川瑞健达医药有限公司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硫酸沙丁胺醇片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516147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四川瑞健达医药有限公司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硫酸亚铁片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20959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四川瑞健达医药有限公司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硫糖铝咀嚼片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7387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上药华西（四川）医药有限公司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柳氮磺吡啶肠溶片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11225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四川瑞健达医药有限公司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六神丸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11235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四川佳瑞药业有限公司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炉甘石洗剂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11307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四川佳瑞药业有限公司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卤米松乳膏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6638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上药华西（四川）医药有限公司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罗通定片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9535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四川佳瑞药业有限公司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螺内酯片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7728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四川瑞健达医药有限公司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氯化钠注射液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504477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四川瑞健达医药有限公司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氯化钠注射液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10486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上药华西（四川）医药有限公司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氯化钠注射液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10499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上药华西（四川）医药有限公司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氯霉素滴眼液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5773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上药华西（四川）医药有限公司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氯唑沙宗片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12883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四川佳瑞药业有限公司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麻仁丸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22011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上药华西（四川）医药有限公司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马来酸氯苯那敏片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18605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四川瑞健达医药有限公司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马来酸氯苯那敏片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18756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四川瑞健达医药有限公司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马来酸氯苯那敏注射液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530387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四川佳瑞药业有限公司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马来酸噻吗洛尔滴眼液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5020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四川瑞健达医药有限公司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马应龙麝香痔疮膏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16898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上药华西（四川）医药有限公司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灭菌注射用水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509673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上药华西（四川）医药有限公司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尼莫地平片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16418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四川瑞健达医药有限公司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浓替硝唑含漱液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20945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四川佳瑞药业有限公司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葡萄糖氯化钠注射液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9131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上药华西（四川）医药有限公司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葡萄糖氯化钠注射液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9138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上药华西（四川）医药有限公司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葡萄糖氯化钠注射液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504487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四川瑞健达医药有限公司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葡萄糖注射液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504449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四川瑞健达医药有限公司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葡萄糖注射液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10482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上药华西（四川）医药有限公司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葡萄糖注射液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9090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上药华西（四川）医药有限公司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葡萄糖注射液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10467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上药华西（四川）医药有限公司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葡萄糖注射液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10460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上药华西（四川）医药有限公司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葡萄糖注射液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10452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上药华西（四川）医药有限公司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普乐安片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17045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上药华西（四川）医药有限公司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氢氯噻嗪片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507554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四川佳瑞药业有限公司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清火栀麦片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524414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四川佳瑞药业有限公司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秋水仙碱片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3751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上药华西（四川）医药有限公司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曲克芦丁片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11745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四川瑞健达医药有限公司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曲咪新乳膏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772080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四川佳瑞药业有限公司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去痛片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4836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上药华西（四川）医药有限公司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三黄片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9531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上药华西（四川）医药有限公司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三金片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4582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四川佳瑞药业有限公司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三七片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9983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四川佳瑞药业有限公司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伤湿止痛膏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5217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四川瑞健达医药有限公司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肾上腺色腙片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7720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四川瑞健达医药有限公司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肾石通颗粒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19938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四川佳瑞药业有限公司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湿毒清片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4094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四川佳瑞药业有限公司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湿润烧伤膏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4394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四川佳瑞药业有限公司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舒筋活血片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6920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四川瑞健达医药有限公司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双氯芬酸钠缓释片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21282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上药华西（四川）医药有限公司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速效救心丸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19892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上药华西（四川）医药有限公司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碳酸钙片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3996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四川瑞健达医药有限公司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妥布霉素滴眼液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507149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四川佳瑞药业有限公司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维C银翘片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4681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上药华西（四川）医药有限公司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维生素B12片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523899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四川瑞健达医药有限公司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维生素B2片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11614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四川佳瑞药业有限公司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维生素B2片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6887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上药华西（四川）医药有限公司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维生素C注射液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530138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四川佳瑞药业有限公司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维生素K1注射液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514678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上药华西（四川）医药有限公司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西咪替丁胶囊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9574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四川瑞健达医药有限公司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西咪替丁注射液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509688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四川佳瑞药业有限公司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消旋山莨菪碱片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12809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四川瑞健达医药有限公司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消炎利胆片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23983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上药华西（四川）医药有限公司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硝苯地平片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507576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四川瑞健达医药有限公司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硝酸甘油片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2852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四川佳瑞药业有限公司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硝酸甘油注射液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备案采购，急抢救药品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10770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四川佳瑞药业有限公司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硝酸毛果芸香碱滴眼液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备案采购，毒性药品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10883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上药华西（四川）医药有限公司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硝酸咪康唑乳膏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507949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四川佳瑞药业有限公司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盐酸倍他司汀片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514189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四川瑞健达医药有限公司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盐酸倍他司汀片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537088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四川佳瑞药业有限公司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盐酸苯海索片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6609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四川瑞健达医药有限公司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盐酸地芬尼多片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10753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上药华西（四川）医药有限公司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盐酸甲氧氯普胺注射液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530969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上药华西（四川）医药有限公司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盐酸雷尼替丁胶囊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7609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四川佳瑞药业有限公司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盐酸氯丙嗪注射液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11291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四川瑞健达医药有限公司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盐酸萘甲唑啉滴鼻液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301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四川佳瑞药业有限公司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盐酸普罗帕酮注射液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备案采购，急抢救药品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3676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上药华西（四川）医药有限公司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盐酸赛庚啶片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507726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四川佳瑞药业有限公司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盐酸替扎尼定片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537785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四川佳瑞药业有限公司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盐酸维拉帕米片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511075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四川佳瑞药业有限公司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盐酸消旋山莨菪碱注射液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530367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四川瑞健达医药有限公司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盐酸小檗碱片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530944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上药华西（四川）医药有限公司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盐酸溴己新片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515012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四川佳瑞药业有限公司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盐酸异丙嗪注射液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770880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四川瑞健达医药有限公司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氧氟沙星滴耳液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503839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四川佳瑞药业有限公司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叶酸片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502197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上药华西（四川）医药有限公司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吲哚美辛肠溶片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3270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四川瑞健达医药有限公司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吲哚美辛呋喃唑酮栓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5063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四川瑞健达医药有限公司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鱼石脂软膏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771291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上药华西（四川）医药有限公司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元胡止痛片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9993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四川瑞健达医药有限公司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云南白药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12551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四川佳瑞药业有限公司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珍珠明目滴眼液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4976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四川佳瑞药业有限公司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脂肪乳注射液（C14_24）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12249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四川瑞健达医药有限公司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注射用苄星青霉素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备案采购，短缺药品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16901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四川佳瑞药业有限公司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注射用辅酶A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513797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四川佳瑞药业有限公司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注射用氢化可的松琥珀酸钠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770670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四川佳瑞药业有限公司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左甲状腺素钠片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11556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四川佳瑞药业有限公司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联苯双酯滴丸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12820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四川瑞健达医药有限公司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哈西奈德溶液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295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四川瑞健达医药有限公司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哈西奈德乳膏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四川佳瑞药业有限公司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利福喷丁胶囊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9399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四川瑞健达医药有限公司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麝香舒活灵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519206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四川佳瑞药业有限公司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四环素片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9354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四川瑞健达医药有限公司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盐酸维拉帕米注射液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771222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上药华西（四川）医药有限公司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尿素乳膏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297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四川瑞健达医药有限公司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复方氨林巴比妥注射液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530867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四川佳瑞药业有限公司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柴胡注射液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530978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四川瑞健达医药有限公司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牛黄解毒片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9385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四川佳瑞药业有限公司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别嘌醇片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528730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四川瑞健达医药有限公司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色甘酸钠滴眼液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5007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四川佳瑞药业有限公司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丙酸氟替卡松吸入气雾剂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3210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上药华西（四川）医药有限公司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辅酶Q10胶囊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11244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四川瑞健达医药有限公司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鲨肝醇片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538263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四川瑞健达医药有限公司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碳酸锂片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6498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上药华西（四川）医药有限公司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佐匹克隆片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18779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四川瑞健达医药有限公司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盐酸曲马多片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5374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上药华西（四川）医药有限公司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磷酸苯丙哌林片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507725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四川瑞健达医药有限公司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复方地芬诺酯片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18751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四川瑞健达医药有限公司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云南白药气雾剂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12559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四川佳瑞药业有限公司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云南白药气雾剂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12558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四川佳瑞药业有限公司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苯溴马隆片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7783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四川佳瑞药业有限公司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醋酸曲安奈德尿素软膏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1175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四川佳瑞药业有限公司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醋酸去氨加压素片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4449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上药华西（四川）医药有限公司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铝镁加混悬液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8203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上药华西（四川）医药有限公司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妥布霉素地塞米松眼膏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12548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四川佳瑞药业有限公司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盐酸羟甲唑啉喷雾剂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4333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上药华西（四川）医药有限公司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乙酰螺旋霉素片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3271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四川佳瑞药业有限公司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注射用阿糖胞苷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518520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四川瑞健达医药有限公司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adjustRightInd/>
              <w:snapToGrid/>
              <w:spacing w:after="0"/>
              <w:ind w:left="425" w:leftChars="0" w:hanging="425" w:firstLineChars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注射用盐酸柔红霉素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价格联动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10807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上药华西（四川）医药有限公司</w:t>
            </w:r>
          </w:p>
        </w:tc>
      </w:tr>
    </w:tbl>
    <w:p>
      <w:pPr>
        <w:spacing w:line="220" w:lineRule="atLeast"/>
      </w:pPr>
    </w:p>
    <w:p>
      <w:pPr>
        <w:adjustRightInd/>
        <w:snapToGrid/>
        <w:spacing w:line="220" w:lineRule="atLeast"/>
        <w:jc w:val="center"/>
      </w:pPr>
      <w:r>
        <w:rPr>
          <w:rFonts w:hint="eastAsia" w:ascii="方正小标宋简体" w:eastAsia="方正小标宋简体"/>
          <w:sz w:val="28"/>
          <w:szCs w:val="28"/>
        </w:rPr>
        <w:t>2-3    年度检验试剂采购计划（价格联动）</w:t>
      </w:r>
    </w:p>
    <w:tbl>
      <w:tblPr>
        <w:tblStyle w:val="144"/>
        <w:tblW w:w="8661" w:type="dxa"/>
        <w:jc w:val="center"/>
        <w:tblInd w:w="0" w:type="dxa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2410"/>
        <w:gridCol w:w="1276"/>
        <w:gridCol w:w="1275"/>
        <w:gridCol w:w="2977"/>
      </w:tblGrid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661" w:type="dxa"/>
            <w:gridSpan w:val="5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bookmarkStart w:id="0" w:name="OLE_LINK2"/>
            <w:r>
              <w:rPr>
                <w:rFonts w:hint="eastAsia" w:ascii="宋体" w:hAnsi="宋体" w:eastAsia="宋体" w:cs="宋体"/>
                <w:b/>
                <w:bCs/>
              </w:rPr>
              <w:t>年度检验试剂采购计划（价格联动）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3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序号</w:t>
            </w:r>
          </w:p>
        </w:tc>
        <w:tc>
          <w:tcPr>
            <w:tcW w:w="241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药品名称</w:t>
            </w:r>
          </w:p>
        </w:tc>
        <w:tc>
          <w:tcPr>
            <w:tcW w:w="1276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类型</w:t>
            </w:r>
          </w:p>
        </w:tc>
        <w:tc>
          <w:tcPr>
            <w:tcW w:w="127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id号</w:t>
            </w:r>
          </w:p>
        </w:tc>
        <w:tc>
          <w:tcPr>
            <w:tcW w:w="2977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中标供应商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23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Tahoma" w:asciiTheme="minorEastAsia" w:hAnsiTheme="minorEastAsia" w:eastAsiaTheme="minorEastAsia"/>
              </w:rPr>
            </w:pPr>
            <w:r>
              <w:rPr>
                <w:rFonts w:cs="Tahoma" w:asciiTheme="minorEastAsia" w:hAnsiTheme="minorEastAsia" w:eastAsiaTheme="minorEastAsia"/>
              </w:rPr>
              <w:t>1</w:t>
            </w:r>
          </w:p>
        </w:tc>
        <w:tc>
          <w:tcPr>
            <w:tcW w:w="241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丙型肝炎病毒抗体检测试剂盒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（胶体金法）</w:t>
            </w:r>
          </w:p>
        </w:tc>
        <w:tc>
          <w:tcPr>
            <w:tcW w:w="1276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价格联动</w:t>
            </w:r>
          </w:p>
        </w:tc>
        <w:tc>
          <w:tcPr>
            <w:tcW w:w="127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G403957</w:t>
            </w:r>
          </w:p>
        </w:tc>
        <w:tc>
          <w:tcPr>
            <w:tcW w:w="2977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四川瑞健达医药有限公司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23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Tahoma" w:asciiTheme="minorEastAsia" w:hAnsiTheme="minorEastAsia" w:eastAsiaTheme="minorEastAsia"/>
              </w:rPr>
            </w:pPr>
            <w:r>
              <w:rPr>
                <w:rFonts w:cs="Tahoma" w:asciiTheme="minorEastAsia" w:hAnsiTheme="minorEastAsia" w:eastAsiaTheme="minorEastAsia"/>
              </w:rPr>
              <w:t>2</w:t>
            </w:r>
          </w:p>
        </w:tc>
        <w:tc>
          <w:tcPr>
            <w:tcW w:w="241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梅毒螺旋体抗体检测试剂盒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（胶体金法）</w:t>
            </w:r>
          </w:p>
        </w:tc>
        <w:tc>
          <w:tcPr>
            <w:tcW w:w="1276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价格联动</w:t>
            </w:r>
          </w:p>
        </w:tc>
        <w:tc>
          <w:tcPr>
            <w:tcW w:w="127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G429778</w:t>
            </w:r>
          </w:p>
        </w:tc>
        <w:tc>
          <w:tcPr>
            <w:tcW w:w="2977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四川瑞健达医药有限公司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23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Tahoma" w:asciiTheme="minorEastAsia" w:hAnsiTheme="minorEastAsia" w:eastAsiaTheme="minorEastAsia"/>
              </w:rPr>
            </w:pPr>
            <w:r>
              <w:rPr>
                <w:rFonts w:cs="Tahoma" w:asciiTheme="minorEastAsia" w:hAnsiTheme="minorEastAsia" w:eastAsiaTheme="minorEastAsia"/>
              </w:rPr>
              <w:t>3</w:t>
            </w:r>
          </w:p>
        </w:tc>
        <w:tc>
          <w:tcPr>
            <w:tcW w:w="241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乙肝五项检测卡（胶体金法）</w:t>
            </w:r>
          </w:p>
        </w:tc>
        <w:tc>
          <w:tcPr>
            <w:tcW w:w="1276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价格联动</w:t>
            </w:r>
          </w:p>
        </w:tc>
        <w:tc>
          <w:tcPr>
            <w:tcW w:w="127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G429771</w:t>
            </w:r>
          </w:p>
        </w:tc>
        <w:tc>
          <w:tcPr>
            <w:tcW w:w="2977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四川瑞健达医药有限公司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23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Tahoma" w:asciiTheme="minorEastAsia" w:hAnsiTheme="minorEastAsia" w:eastAsiaTheme="minorEastAsia"/>
              </w:rPr>
            </w:pPr>
            <w:r>
              <w:rPr>
                <w:rFonts w:cs="Tahoma" w:asciiTheme="minorEastAsia" w:hAnsiTheme="minorEastAsia" w:eastAsiaTheme="minorEastAsia"/>
              </w:rPr>
              <w:t>4</w:t>
            </w:r>
          </w:p>
        </w:tc>
        <w:tc>
          <w:tcPr>
            <w:tcW w:w="241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乙型肝炎病毒表面抗原检测试剂盒（胶体金法)</w:t>
            </w:r>
          </w:p>
        </w:tc>
        <w:tc>
          <w:tcPr>
            <w:tcW w:w="1276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价格联动</w:t>
            </w:r>
          </w:p>
        </w:tc>
        <w:tc>
          <w:tcPr>
            <w:tcW w:w="127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G396998</w:t>
            </w:r>
          </w:p>
        </w:tc>
        <w:tc>
          <w:tcPr>
            <w:tcW w:w="2977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四川瑞健达医药有限公司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23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Tahoma" w:asciiTheme="minorEastAsia" w:hAnsiTheme="minorEastAsia" w:eastAsiaTheme="minorEastAsia"/>
              </w:rPr>
            </w:pPr>
            <w:r>
              <w:rPr>
                <w:rFonts w:cs="Tahoma" w:asciiTheme="minorEastAsia" w:hAnsiTheme="minorEastAsia" w:eastAsiaTheme="minorEastAsia"/>
              </w:rPr>
              <w:t>5</w:t>
            </w:r>
          </w:p>
        </w:tc>
        <w:tc>
          <w:tcPr>
            <w:tcW w:w="241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结核分枝杆菌抗体lgG检测试剂盒（胶体金法）</w:t>
            </w:r>
          </w:p>
        </w:tc>
        <w:tc>
          <w:tcPr>
            <w:tcW w:w="1276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价格联动</w:t>
            </w:r>
          </w:p>
        </w:tc>
        <w:tc>
          <w:tcPr>
            <w:tcW w:w="127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81537</w:t>
            </w:r>
          </w:p>
        </w:tc>
        <w:tc>
          <w:tcPr>
            <w:tcW w:w="2977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四川瑞健达医药有限公司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23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Tahoma" w:asciiTheme="minorEastAsia" w:hAnsiTheme="minorEastAsia" w:eastAsiaTheme="minorEastAsia"/>
              </w:rPr>
            </w:pPr>
            <w:r>
              <w:rPr>
                <w:rFonts w:cs="Tahoma" w:asciiTheme="minorEastAsia" w:hAnsiTheme="minorEastAsia" w:eastAsiaTheme="minorEastAsia"/>
              </w:rPr>
              <w:t>6</w:t>
            </w:r>
          </w:p>
        </w:tc>
        <w:tc>
          <w:tcPr>
            <w:tcW w:w="241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便隐血（FOB）检测试剂盒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（胶体金法）</w:t>
            </w:r>
          </w:p>
        </w:tc>
        <w:tc>
          <w:tcPr>
            <w:tcW w:w="1276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价格联动</w:t>
            </w:r>
          </w:p>
        </w:tc>
        <w:tc>
          <w:tcPr>
            <w:tcW w:w="127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G403966</w:t>
            </w:r>
          </w:p>
        </w:tc>
        <w:tc>
          <w:tcPr>
            <w:tcW w:w="2977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四川瑞健达医药有限公司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23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Tahoma" w:asciiTheme="minorEastAsia" w:hAnsiTheme="minorEastAsia" w:eastAsiaTheme="minorEastAsia"/>
              </w:rPr>
            </w:pPr>
            <w:r>
              <w:rPr>
                <w:rFonts w:cs="Tahoma" w:asciiTheme="minorEastAsia" w:hAnsiTheme="minorEastAsia" w:eastAsiaTheme="minorEastAsia"/>
              </w:rPr>
              <w:t>7</w:t>
            </w:r>
          </w:p>
        </w:tc>
        <w:tc>
          <w:tcPr>
            <w:tcW w:w="241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ABO血型正定型试剂盒（固相法）</w:t>
            </w:r>
          </w:p>
        </w:tc>
        <w:tc>
          <w:tcPr>
            <w:tcW w:w="1276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价格联动</w:t>
            </w:r>
          </w:p>
        </w:tc>
        <w:tc>
          <w:tcPr>
            <w:tcW w:w="127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G397071</w:t>
            </w:r>
          </w:p>
        </w:tc>
        <w:tc>
          <w:tcPr>
            <w:tcW w:w="2977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四川瑞健达医药有限公司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23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Tahoma" w:asciiTheme="minorEastAsia" w:hAnsiTheme="minorEastAsia" w:eastAsiaTheme="minorEastAsia"/>
              </w:rPr>
            </w:pPr>
            <w:r>
              <w:rPr>
                <w:rFonts w:cs="Tahoma" w:asciiTheme="minorEastAsia" w:hAnsiTheme="minorEastAsia" w:eastAsiaTheme="minorEastAsia"/>
              </w:rPr>
              <w:t>8</w:t>
            </w:r>
          </w:p>
        </w:tc>
        <w:tc>
          <w:tcPr>
            <w:tcW w:w="241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血液细胞分析用稀释液</w:t>
            </w:r>
          </w:p>
        </w:tc>
        <w:tc>
          <w:tcPr>
            <w:tcW w:w="1276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价格联动</w:t>
            </w:r>
          </w:p>
        </w:tc>
        <w:tc>
          <w:tcPr>
            <w:tcW w:w="127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39232</w:t>
            </w:r>
          </w:p>
        </w:tc>
        <w:tc>
          <w:tcPr>
            <w:tcW w:w="2977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四川瑞健达医药有限公司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23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Tahoma" w:asciiTheme="minorEastAsia" w:hAnsiTheme="minorEastAsia" w:eastAsiaTheme="minorEastAsia"/>
              </w:rPr>
            </w:pPr>
            <w:r>
              <w:rPr>
                <w:rFonts w:cs="Tahoma" w:asciiTheme="minorEastAsia" w:hAnsiTheme="minorEastAsia" w:eastAsiaTheme="minorEastAsia"/>
              </w:rPr>
              <w:t>9</w:t>
            </w:r>
          </w:p>
        </w:tc>
        <w:tc>
          <w:tcPr>
            <w:tcW w:w="241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血细胞分析用溶血剂 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（非比色法）</w:t>
            </w:r>
          </w:p>
        </w:tc>
        <w:tc>
          <w:tcPr>
            <w:tcW w:w="1276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价格联动</w:t>
            </w:r>
          </w:p>
        </w:tc>
        <w:tc>
          <w:tcPr>
            <w:tcW w:w="127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39200</w:t>
            </w:r>
          </w:p>
        </w:tc>
        <w:tc>
          <w:tcPr>
            <w:tcW w:w="2977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四川瑞健达医药有限公司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23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</w:t>
            </w:r>
          </w:p>
        </w:tc>
        <w:tc>
          <w:tcPr>
            <w:tcW w:w="241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尿液分析用试纸条</w:t>
            </w:r>
          </w:p>
        </w:tc>
        <w:tc>
          <w:tcPr>
            <w:tcW w:w="1276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价格联动</w:t>
            </w:r>
          </w:p>
        </w:tc>
        <w:tc>
          <w:tcPr>
            <w:tcW w:w="127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63631</w:t>
            </w:r>
          </w:p>
        </w:tc>
        <w:tc>
          <w:tcPr>
            <w:tcW w:w="2977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四川康新建医疗器械有限公司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23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</w:t>
            </w:r>
          </w:p>
        </w:tc>
        <w:tc>
          <w:tcPr>
            <w:tcW w:w="241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全自动电解质分析仪用测定试剂（离子选择电极法、量压法）</w:t>
            </w:r>
          </w:p>
        </w:tc>
        <w:tc>
          <w:tcPr>
            <w:tcW w:w="1276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价格联动</w:t>
            </w:r>
          </w:p>
        </w:tc>
        <w:tc>
          <w:tcPr>
            <w:tcW w:w="127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G408078</w:t>
            </w:r>
          </w:p>
        </w:tc>
        <w:tc>
          <w:tcPr>
            <w:tcW w:w="2977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四川康新建医疗器械有限公司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23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</w:t>
            </w:r>
          </w:p>
        </w:tc>
        <w:tc>
          <w:tcPr>
            <w:tcW w:w="241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全自动电解质分析仪用测定试剂（离子选择电极法、量压法）</w:t>
            </w:r>
          </w:p>
        </w:tc>
        <w:tc>
          <w:tcPr>
            <w:tcW w:w="1276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价格联动</w:t>
            </w:r>
          </w:p>
        </w:tc>
        <w:tc>
          <w:tcPr>
            <w:tcW w:w="127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G408074</w:t>
            </w:r>
          </w:p>
        </w:tc>
        <w:tc>
          <w:tcPr>
            <w:tcW w:w="2977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四川康新建医疗器械有限公司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23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</w:t>
            </w:r>
          </w:p>
        </w:tc>
        <w:tc>
          <w:tcPr>
            <w:tcW w:w="241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全自动电解质分析仪用测定试剂（离子选择电极法、量压法）</w:t>
            </w:r>
          </w:p>
        </w:tc>
        <w:tc>
          <w:tcPr>
            <w:tcW w:w="1276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价格联动</w:t>
            </w:r>
          </w:p>
        </w:tc>
        <w:tc>
          <w:tcPr>
            <w:tcW w:w="127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G408075</w:t>
            </w:r>
          </w:p>
        </w:tc>
        <w:tc>
          <w:tcPr>
            <w:tcW w:w="2977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四川瑞建达医药有限公司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23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14</w:t>
            </w:r>
          </w:p>
        </w:tc>
        <w:tc>
          <w:tcPr>
            <w:tcW w:w="241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全自动电解质分析仪用测定试剂（离子选择电极法、量压法）</w:t>
            </w:r>
          </w:p>
        </w:tc>
        <w:tc>
          <w:tcPr>
            <w:tcW w:w="1276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价格联动</w:t>
            </w:r>
          </w:p>
        </w:tc>
        <w:tc>
          <w:tcPr>
            <w:tcW w:w="127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G408076</w:t>
            </w:r>
          </w:p>
        </w:tc>
        <w:tc>
          <w:tcPr>
            <w:tcW w:w="2977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四川瑞建达医药有限公司</w:t>
            </w:r>
          </w:p>
        </w:tc>
      </w:tr>
      <w:bookmarkEnd w:id="0"/>
    </w:tbl>
    <w:p>
      <w:pPr>
        <w:spacing w:line="220" w:lineRule="atLeast"/>
      </w:pPr>
    </w:p>
    <w:p>
      <w:pPr>
        <w:spacing w:line="220" w:lineRule="atLeast"/>
        <w:jc w:val="center"/>
        <w:rPr>
          <w:rFonts w:ascii="方正小标宋简体" w:eastAsia="方正小标宋简体"/>
          <w:sz w:val="28"/>
          <w:szCs w:val="28"/>
        </w:rPr>
      </w:pPr>
      <w:r>
        <w:rPr>
          <w:rFonts w:hint="eastAsia" w:ascii="方正小标宋简体" w:eastAsia="方正小标宋简体"/>
          <w:sz w:val="28"/>
          <w:szCs w:val="28"/>
        </w:rPr>
        <w:t>2-4    年度一次性耗材采购计划(价格联动）</w:t>
      </w:r>
    </w:p>
    <w:tbl>
      <w:tblPr>
        <w:tblStyle w:val="144"/>
        <w:tblW w:w="8661" w:type="dxa"/>
        <w:jc w:val="center"/>
        <w:tblInd w:w="0" w:type="dxa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2149"/>
        <w:gridCol w:w="1418"/>
        <w:gridCol w:w="1701"/>
        <w:gridCol w:w="2693"/>
      </w:tblGrid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61" w:type="dxa"/>
            <w:gridSpan w:val="5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</w:rPr>
            </w:pPr>
            <w:bookmarkStart w:id="1" w:name="_GoBack"/>
            <w:r>
              <w:rPr>
                <w:rFonts w:hint="eastAsia" w:ascii="MS Mincho" w:hAnsi="MS Mincho" w:eastAsia="MS Mincho" w:cs="MS Mincho"/>
                <w:b/>
                <w:bCs/>
              </w:rPr>
              <w:t>   </w:t>
            </w:r>
            <w:r>
              <w:rPr>
                <w:rFonts w:ascii="宋体" w:hAnsi="宋体" w:eastAsia="宋体" w:cs="宋体"/>
                <w:b/>
                <w:bCs/>
              </w:rPr>
              <w:t> </w:t>
            </w:r>
            <w:r>
              <w:rPr>
                <w:rFonts w:hint="eastAsia" w:ascii="宋体" w:hAnsi="宋体" w:eastAsia="宋体" w:cs="宋体"/>
                <w:b/>
                <w:bCs/>
              </w:rPr>
              <w:t>年度一次性耗材采购计划（价格联动）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0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序号</w:t>
            </w:r>
          </w:p>
        </w:tc>
        <w:tc>
          <w:tcPr>
            <w:tcW w:w="2149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药品名称</w:t>
            </w:r>
          </w:p>
        </w:tc>
        <w:tc>
          <w:tcPr>
            <w:tcW w:w="1418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类型</w:t>
            </w:r>
          </w:p>
        </w:tc>
        <w:tc>
          <w:tcPr>
            <w:tcW w:w="170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id号</w:t>
            </w:r>
          </w:p>
        </w:tc>
        <w:tc>
          <w:tcPr>
            <w:tcW w:w="2693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中标供应商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2149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创可贴</w:t>
            </w:r>
          </w:p>
        </w:tc>
        <w:tc>
          <w:tcPr>
            <w:tcW w:w="1418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价格联动</w:t>
            </w:r>
          </w:p>
        </w:tc>
        <w:tc>
          <w:tcPr>
            <w:tcW w:w="170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G1403050</w:t>
            </w:r>
          </w:p>
        </w:tc>
        <w:tc>
          <w:tcPr>
            <w:tcW w:w="2693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四川瑞健达医药有限公司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2149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吸收性明胶海绵</w:t>
            </w:r>
          </w:p>
        </w:tc>
        <w:tc>
          <w:tcPr>
            <w:tcW w:w="1418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价格联动</w:t>
            </w:r>
          </w:p>
        </w:tc>
        <w:tc>
          <w:tcPr>
            <w:tcW w:w="170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G4436677</w:t>
            </w:r>
          </w:p>
        </w:tc>
        <w:tc>
          <w:tcPr>
            <w:tcW w:w="2693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四川瑞健达医药有限公司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70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  <w:tc>
          <w:tcPr>
            <w:tcW w:w="2149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一次性导尿包</w:t>
            </w:r>
          </w:p>
        </w:tc>
        <w:tc>
          <w:tcPr>
            <w:tcW w:w="1418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价格联动</w:t>
            </w:r>
          </w:p>
        </w:tc>
        <w:tc>
          <w:tcPr>
            <w:tcW w:w="170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G1236767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宋体"/>
              </w:rPr>
              <w:t>G1236781</w:t>
            </w:r>
          </w:p>
        </w:tc>
        <w:tc>
          <w:tcPr>
            <w:tcW w:w="2693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四川瑞健达医药有限公司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</w:t>
            </w:r>
          </w:p>
        </w:tc>
        <w:tc>
          <w:tcPr>
            <w:tcW w:w="2149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一次性负压引流器</w:t>
            </w:r>
          </w:p>
        </w:tc>
        <w:tc>
          <w:tcPr>
            <w:tcW w:w="1418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价格联动</w:t>
            </w:r>
          </w:p>
        </w:tc>
        <w:tc>
          <w:tcPr>
            <w:tcW w:w="170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G1580426</w:t>
            </w:r>
          </w:p>
        </w:tc>
        <w:tc>
          <w:tcPr>
            <w:tcW w:w="2693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四川瑞健达医药有限公司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</w:t>
            </w:r>
          </w:p>
        </w:tc>
        <w:tc>
          <w:tcPr>
            <w:tcW w:w="2149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一次性使用鼻氧管</w:t>
            </w:r>
          </w:p>
        </w:tc>
        <w:tc>
          <w:tcPr>
            <w:tcW w:w="1418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价格联动</w:t>
            </w:r>
          </w:p>
        </w:tc>
        <w:tc>
          <w:tcPr>
            <w:tcW w:w="170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G1003326</w:t>
            </w:r>
          </w:p>
        </w:tc>
        <w:tc>
          <w:tcPr>
            <w:tcW w:w="2693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四川瑞健达医药有限公司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0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</w:t>
            </w:r>
          </w:p>
        </w:tc>
        <w:tc>
          <w:tcPr>
            <w:tcW w:w="2149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一次性使用采血针</w:t>
            </w:r>
          </w:p>
        </w:tc>
        <w:tc>
          <w:tcPr>
            <w:tcW w:w="1418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价格联动</w:t>
            </w:r>
          </w:p>
        </w:tc>
        <w:tc>
          <w:tcPr>
            <w:tcW w:w="170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G1033096</w:t>
            </w:r>
          </w:p>
        </w:tc>
        <w:tc>
          <w:tcPr>
            <w:tcW w:w="2693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四川瑞健达医药有限公司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0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</w:t>
            </w:r>
          </w:p>
        </w:tc>
        <w:tc>
          <w:tcPr>
            <w:tcW w:w="2149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一次性使用袋式输液器</w:t>
            </w:r>
          </w:p>
        </w:tc>
        <w:tc>
          <w:tcPr>
            <w:tcW w:w="1418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价格联动</w:t>
            </w:r>
          </w:p>
        </w:tc>
        <w:tc>
          <w:tcPr>
            <w:tcW w:w="170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G1395756</w:t>
            </w:r>
          </w:p>
        </w:tc>
        <w:tc>
          <w:tcPr>
            <w:tcW w:w="2693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四川瑞健达医药有限公司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</w:t>
            </w:r>
          </w:p>
        </w:tc>
        <w:tc>
          <w:tcPr>
            <w:tcW w:w="2149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一次性使用灌肠包</w:t>
            </w:r>
          </w:p>
        </w:tc>
        <w:tc>
          <w:tcPr>
            <w:tcW w:w="1418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价格联动</w:t>
            </w:r>
          </w:p>
        </w:tc>
        <w:tc>
          <w:tcPr>
            <w:tcW w:w="170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G3914380</w:t>
            </w:r>
          </w:p>
        </w:tc>
        <w:tc>
          <w:tcPr>
            <w:tcW w:w="2693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四川瑞健达医药有限公司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</w:t>
            </w:r>
          </w:p>
        </w:tc>
        <w:tc>
          <w:tcPr>
            <w:tcW w:w="2149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一次性使用静脉留置针</w:t>
            </w:r>
          </w:p>
        </w:tc>
        <w:tc>
          <w:tcPr>
            <w:tcW w:w="1418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价格联动</w:t>
            </w:r>
          </w:p>
        </w:tc>
        <w:tc>
          <w:tcPr>
            <w:tcW w:w="170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G1216653</w:t>
            </w:r>
          </w:p>
        </w:tc>
        <w:tc>
          <w:tcPr>
            <w:tcW w:w="2693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四川瑞健达医药有限公司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0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</w:t>
            </w:r>
          </w:p>
        </w:tc>
        <w:tc>
          <w:tcPr>
            <w:tcW w:w="2149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一次性使用静脉输液针</w:t>
            </w:r>
          </w:p>
        </w:tc>
        <w:tc>
          <w:tcPr>
            <w:tcW w:w="1418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价格联动</w:t>
            </w:r>
          </w:p>
        </w:tc>
        <w:tc>
          <w:tcPr>
            <w:tcW w:w="170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G1402419</w:t>
            </w:r>
          </w:p>
        </w:tc>
        <w:tc>
          <w:tcPr>
            <w:tcW w:w="2693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四川瑞健达医药有限公司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</w:t>
            </w:r>
          </w:p>
        </w:tc>
        <w:tc>
          <w:tcPr>
            <w:tcW w:w="2149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一次性使用静脉输液针</w:t>
            </w:r>
          </w:p>
        </w:tc>
        <w:tc>
          <w:tcPr>
            <w:tcW w:w="1418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价格联动</w:t>
            </w:r>
          </w:p>
        </w:tc>
        <w:tc>
          <w:tcPr>
            <w:tcW w:w="170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G1402551</w:t>
            </w:r>
          </w:p>
        </w:tc>
        <w:tc>
          <w:tcPr>
            <w:tcW w:w="2693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四川瑞健达医药有限公司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0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</w:t>
            </w:r>
          </w:p>
        </w:tc>
        <w:tc>
          <w:tcPr>
            <w:tcW w:w="2149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一次性使用输液器带针（单输）</w:t>
            </w:r>
          </w:p>
        </w:tc>
        <w:tc>
          <w:tcPr>
            <w:tcW w:w="1418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价格联动</w:t>
            </w:r>
          </w:p>
        </w:tc>
        <w:tc>
          <w:tcPr>
            <w:tcW w:w="170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G1505897</w:t>
            </w:r>
          </w:p>
        </w:tc>
        <w:tc>
          <w:tcPr>
            <w:tcW w:w="2693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四川瑞健达医药有限公司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</w:t>
            </w:r>
          </w:p>
        </w:tc>
        <w:tc>
          <w:tcPr>
            <w:tcW w:w="2149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一次性使用胃管</w:t>
            </w:r>
          </w:p>
        </w:tc>
        <w:tc>
          <w:tcPr>
            <w:tcW w:w="1418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价格联动</w:t>
            </w:r>
          </w:p>
        </w:tc>
        <w:tc>
          <w:tcPr>
            <w:tcW w:w="170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G1346721、G1346732</w:t>
            </w:r>
          </w:p>
        </w:tc>
        <w:tc>
          <w:tcPr>
            <w:tcW w:w="2693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四川瑞健达医药有限公司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14</w:t>
            </w:r>
          </w:p>
        </w:tc>
        <w:tc>
          <w:tcPr>
            <w:tcW w:w="214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一次性使用无菌导尿管</w:t>
            </w:r>
          </w:p>
        </w:tc>
        <w:tc>
          <w:tcPr>
            <w:tcW w:w="1418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价格联动</w:t>
            </w:r>
          </w:p>
        </w:tc>
        <w:tc>
          <w:tcPr>
            <w:tcW w:w="170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G321095、G321307、G321490、G321545</w:t>
            </w:r>
          </w:p>
        </w:tc>
        <w:tc>
          <w:tcPr>
            <w:tcW w:w="2693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四川瑞健达医药有限公司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15</w:t>
            </w:r>
          </w:p>
        </w:tc>
        <w:tc>
          <w:tcPr>
            <w:tcW w:w="2149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一次性使用无菌注射器带针</w:t>
            </w:r>
          </w:p>
        </w:tc>
        <w:tc>
          <w:tcPr>
            <w:tcW w:w="1418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价格联动</w:t>
            </w:r>
          </w:p>
        </w:tc>
        <w:tc>
          <w:tcPr>
            <w:tcW w:w="170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G1506018</w:t>
            </w:r>
          </w:p>
        </w:tc>
        <w:tc>
          <w:tcPr>
            <w:tcW w:w="2693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四川瑞健达医药有限公司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16</w:t>
            </w:r>
          </w:p>
        </w:tc>
        <w:tc>
          <w:tcPr>
            <w:tcW w:w="2149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一次性使用无菌注射器带针</w:t>
            </w:r>
          </w:p>
        </w:tc>
        <w:tc>
          <w:tcPr>
            <w:tcW w:w="1418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价格联动</w:t>
            </w:r>
          </w:p>
        </w:tc>
        <w:tc>
          <w:tcPr>
            <w:tcW w:w="170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G1506124</w:t>
            </w:r>
          </w:p>
        </w:tc>
        <w:tc>
          <w:tcPr>
            <w:tcW w:w="2693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四川瑞健达医药有限公司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17</w:t>
            </w:r>
          </w:p>
        </w:tc>
        <w:tc>
          <w:tcPr>
            <w:tcW w:w="2149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一次性使用无菌注射器带针</w:t>
            </w:r>
          </w:p>
        </w:tc>
        <w:tc>
          <w:tcPr>
            <w:tcW w:w="1418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价格联动</w:t>
            </w:r>
          </w:p>
        </w:tc>
        <w:tc>
          <w:tcPr>
            <w:tcW w:w="170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G4136456</w:t>
            </w:r>
          </w:p>
        </w:tc>
        <w:tc>
          <w:tcPr>
            <w:tcW w:w="2693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四川瑞健达医药有限公司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0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18</w:t>
            </w:r>
          </w:p>
        </w:tc>
        <w:tc>
          <w:tcPr>
            <w:tcW w:w="2149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一次性使用无菌注射器带针</w:t>
            </w:r>
          </w:p>
        </w:tc>
        <w:tc>
          <w:tcPr>
            <w:tcW w:w="1418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价格联动</w:t>
            </w:r>
          </w:p>
        </w:tc>
        <w:tc>
          <w:tcPr>
            <w:tcW w:w="170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G4136393</w:t>
            </w:r>
          </w:p>
        </w:tc>
        <w:tc>
          <w:tcPr>
            <w:tcW w:w="2693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四川瑞健达医药有限公司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0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19</w:t>
            </w:r>
          </w:p>
        </w:tc>
        <w:tc>
          <w:tcPr>
            <w:tcW w:w="2149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一次性使用无菌注射器带针</w:t>
            </w:r>
          </w:p>
        </w:tc>
        <w:tc>
          <w:tcPr>
            <w:tcW w:w="1418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价格联动</w:t>
            </w:r>
          </w:p>
        </w:tc>
        <w:tc>
          <w:tcPr>
            <w:tcW w:w="170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G1453837</w:t>
            </w:r>
          </w:p>
        </w:tc>
        <w:tc>
          <w:tcPr>
            <w:tcW w:w="2693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四川瑞健达医药有限公司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0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</w:t>
            </w:r>
          </w:p>
        </w:tc>
        <w:tc>
          <w:tcPr>
            <w:tcW w:w="2149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一次性使用无菌注射器带针</w:t>
            </w:r>
          </w:p>
        </w:tc>
        <w:tc>
          <w:tcPr>
            <w:tcW w:w="1418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价格联动</w:t>
            </w:r>
          </w:p>
        </w:tc>
        <w:tc>
          <w:tcPr>
            <w:tcW w:w="170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G1453740</w:t>
            </w:r>
          </w:p>
        </w:tc>
        <w:tc>
          <w:tcPr>
            <w:tcW w:w="2693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四川瑞健达医药有限公司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0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21</w:t>
            </w:r>
          </w:p>
        </w:tc>
        <w:tc>
          <w:tcPr>
            <w:tcW w:w="2149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一次性使用无菌注射器带针</w:t>
            </w:r>
          </w:p>
        </w:tc>
        <w:tc>
          <w:tcPr>
            <w:tcW w:w="1418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价格联动</w:t>
            </w:r>
          </w:p>
        </w:tc>
        <w:tc>
          <w:tcPr>
            <w:tcW w:w="170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G1453635</w:t>
            </w:r>
          </w:p>
        </w:tc>
        <w:tc>
          <w:tcPr>
            <w:tcW w:w="2693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四川瑞健达医药有限公司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0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22</w:t>
            </w:r>
          </w:p>
        </w:tc>
        <w:tc>
          <w:tcPr>
            <w:tcW w:w="2149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一次性使用吸痰管</w:t>
            </w:r>
          </w:p>
        </w:tc>
        <w:tc>
          <w:tcPr>
            <w:tcW w:w="1418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价格联动</w:t>
            </w:r>
          </w:p>
        </w:tc>
        <w:tc>
          <w:tcPr>
            <w:tcW w:w="170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G3841485、G3841578</w:t>
            </w:r>
          </w:p>
        </w:tc>
        <w:tc>
          <w:tcPr>
            <w:tcW w:w="2693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四川瑞健达医药有限公司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0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23</w:t>
            </w:r>
          </w:p>
        </w:tc>
        <w:tc>
          <w:tcPr>
            <w:tcW w:w="2149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一次性使用胸穿包</w:t>
            </w:r>
          </w:p>
        </w:tc>
        <w:tc>
          <w:tcPr>
            <w:tcW w:w="1418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价格联动</w:t>
            </w:r>
          </w:p>
        </w:tc>
        <w:tc>
          <w:tcPr>
            <w:tcW w:w="170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G1123636</w:t>
            </w:r>
          </w:p>
        </w:tc>
        <w:tc>
          <w:tcPr>
            <w:tcW w:w="2693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四川瑞健达医药有限公司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0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24</w:t>
            </w:r>
          </w:p>
        </w:tc>
        <w:tc>
          <w:tcPr>
            <w:tcW w:w="2149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一次性使用医用单</w:t>
            </w:r>
          </w:p>
        </w:tc>
        <w:tc>
          <w:tcPr>
            <w:tcW w:w="1418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价格联动</w:t>
            </w:r>
          </w:p>
        </w:tc>
        <w:tc>
          <w:tcPr>
            <w:tcW w:w="170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G3719172</w:t>
            </w:r>
          </w:p>
        </w:tc>
        <w:tc>
          <w:tcPr>
            <w:tcW w:w="2693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四川瑞健达医药有限公司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0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25</w:t>
            </w:r>
          </w:p>
        </w:tc>
        <w:tc>
          <w:tcPr>
            <w:tcW w:w="2149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一次性使用引流袋</w:t>
            </w:r>
          </w:p>
        </w:tc>
        <w:tc>
          <w:tcPr>
            <w:tcW w:w="1418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价格联动</w:t>
            </w:r>
          </w:p>
        </w:tc>
        <w:tc>
          <w:tcPr>
            <w:tcW w:w="170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G1510981</w:t>
            </w:r>
          </w:p>
        </w:tc>
        <w:tc>
          <w:tcPr>
            <w:tcW w:w="2693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四川瑞健达医药有限公司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0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26</w:t>
            </w:r>
          </w:p>
        </w:tc>
        <w:tc>
          <w:tcPr>
            <w:tcW w:w="2149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一次性真空采血管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（红色头，无添加剂）</w:t>
            </w:r>
          </w:p>
        </w:tc>
        <w:tc>
          <w:tcPr>
            <w:tcW w:w="1418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价格联动</w:t>
            </w:r>
          </w:p>
        </w:tc>
        <w:tc>
          <w:tcPr>
            <w:tcW w:w="170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G1492903</w:t>
            </w:r>
          </w:p>
        </w:tc>
        <w:tc>
          <w:tcPr>
            <w:tcW w:w="2693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四川瑞健达医药有限公司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0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27</w:t>
            </w:r>
          </w:p>
        </w:tc>
        <w:tc>
          <w:tcPr>
            <w:tcW w:w="2149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一次性真空采血管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（兰色头、枸橼酸钠）</w:t>
            </w:r>
          </w:p>
        </w:tc>
        <w:tc>
          <w:tcPr>
            <w:tcW w:w="1418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价格联动</w:t>
            </w:r>
          </w:p>
        </w:tc>
        <w:tc>
          <w:tcPr>
            <w:tcW w:w="170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G1492735</w:t>
            </w:r>
          </w:p>
        </w:tc>
        <w:tc>
          <w:tcPr>
            <w:tcW w:w="2693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四川瑞健达医药有限公司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0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28</w:t>
            </w:r>
          </w:p>
        </w:tc>
        <w:tc>
          <w:tcPr>
            <w:tcW w:w="2149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一次性真空采血管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（紫色头、EDTA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2</w:t>
            </w:r>
            <w:r>
              <w:rPr>
                <w:rFonts w:hint="eastAsia" w:ascii="宋体" w:hAnsi="宋体" w:eastAsia="宋体" w:cs="宋体"/>
              </w:rPr>
              <w:t>K抗凝剂）</w:t>
            </w:r>
          </w:p>
        </w:tc>
        <w:tc>
          <w:tcPr>
            <w:tcW w:w="1418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价格联动</w:t>
            </w:r>
          </w:p>
        </w:tc>
        <w:tc>
          <w:tcPr>
            <w:tcW w:w="170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G1492853</w:t>
            </w:r>
          </w:p>
        </w:tc>
        <w:tc>
          <w:tcPr>
            <w:tcW w:w="2693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四川瑞健达医药有限公司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0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29</w:t>
            </w:r>
          </w:p>
        </w:tc>
        <w:tc>
          <w:tcPr>
            <w:tcW w:w="2149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一次性真空采血管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（紫色头、EDTA2K抗凝剂）</w:t>
            </w:r>
          </w:p>
        </w:tc>
        <w:tc>
          <w:tcPr>
            <w:tcW w:w="1418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价格联动</w:t>
            </w:r>
          </w:p>
        </w:tc>
        <w:tc>
          <w:tcPr>
            <w:tcW w:w="170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G1492871</w:t>
            </w:r>
          </w:p>
        </w:tc>
        <w:tc>
          <w:tcPr>
            <w:tcW w:w="2693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四川瑞健达医药有限公司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0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</w:t>
            </w:r>
          </w:p>
        </w:tc>
        <w:tc>
          <w:tcPr>
            <w:tcW w:w="2149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医用纱布块</w:t>
            </w:r>
          </w:p>
        </w:tc>
        <w:tc>
          <w:tcPr>
            <w:tcW w:w="1418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价格联动</w:t>
            </w:r>
          </w:p>
        </w:tc>
        <w:tc>
          <w:tcPr>
            <w:tcW w:w="170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G3719177</w:t>
            </w:r>
          </w:p>
        </w:tc>
        <w:tc>
          <w:tcPr>
            <w:tcW w:w="2693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四川瑞健达医药有限公司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0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31</w:t>
            </w:r>
          </w:p>
        </w:tc>
        <w:tc>
          <w:tcPr>
            <w:tcW w:w="2149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医用外科口罩</w:t>
            </w:r>
          </w:p>
        </w:tc>
        <w:tc>
          <w:tcPr>
            <w:tcW w:w="1418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价格联动</w:t>
            </w:r>
          </w:p>
        </w:tc>
        <w:tc>
          <w:tcPr>
            <w:tcW w:w="170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G4596507</w:t>
            </w:r>
          </w:p>
        </w:tc>
        <w:tc>
          <w:tcPr>
            <w:tcW w:w="2693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四川瑞健达医药有限公司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0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32</w:t>
            </w:r>
          </w:p>
        </w:tc>
        <w:tc>
          <w:tcPr>
            <w:tcW w:w="2149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非吸收性缝合线 带针</w:t>
            </w:r>
          </w:p>
        </w:tc>
        <w:tc>
          <w:tcPr>
            <w:tcW w:w="1418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价格联动</w:t>
            </w:r>
          </w:p>
        </w:tc>
        <w:tc>
          <w:tcPr>
            <w:tcW w:w="170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S147136</w:t>
            </w:r>
          </w:p>
        </w:tc>
        <w:tc>
          <w:tcPr>
            <w:tcW w:w="2693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四川康新建医疗器械有限公司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0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33</w:t>
            </w:r>
          </w:p>
        </w:tc>
        <w:tc>
          <w:tcPr>
            <w:tcW w:w="2149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纱布绷带</w:t>
            </w:r>
          </w:p>
        </w:tc>
        <w:tc>
          <w:tcPr>
            <w:tcW w:w="1418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价格联动</w:t>
            </w:r>
          </w:p>
        </w:tc>
        <w:tc>
          <w:tcPr>
            <w:tcW w:w="170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S190024、S190026</w:t>
            </w:r>
          </w:p>
        </w:tc>
        <w:tc>
          <w:tcPr>
            <w:tcW w:w="2693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四川康新建医疗器械有限公司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0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34</w:t>
            </w:r>
          </w:p>
        </w:tc>
        <w:tc>
          <w:tcPr>
            <w:tcW w:w="2149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水胶体油纱</w:t>
            </w:r>
          </w:p>
        </w:tc>
        <w:tc>
          <w:tcPr>
            <w:tcW w:w="1418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价格联动</w:t>
            </w:r>
          </w:p>
        </w:tc>
        <w:tc>
          <w:tcPr>
            <w:tcW w:w="170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S242995</w:t>
            </w:r>
          </w:p>
        </w:tc>
        <w:tc>
          <w:tcPr>
            <w:tcW w:w="2693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四川康新建医疗器械有限公司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0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35</w:t>
            </w:r>
          </w:p>
        </w:tc>
        <w:tc>
          <w:tcPr>
            <w:tcW w:w="2149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一次性使用鼻镜</w:t>
            </w:r>
          </w:p>
        </w:tc>
        <w:tc>
          <w:tcPr>
            <w:tcW w:w="1418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价格联动</w:t>
            </w:r>
          </w:p>
        </w:tc>
        <w:tc>
          <w:tcPr>
            <w:tcW w:w="170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G1753814</w:t>
            </w:r>
          </w:p>
        </w:tc>
        <w:tc>
          <w:tcPr>
            <w:tcW w:w="2693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四川瑞建达医药有限公司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0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36</w:t>
            </w:r>
          </w:p>
        </w:tc>
        <w:tc>
          <w:tcPr>
            <w:tcW w:w="2149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一次性使用肛门管</w:t>
            </w:r>
          </w:p>
        </w:tc>
        <w:tc>
          <w:tcPr>
            <w:tcW w:w="1418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价格联动</w:t>
            </w:r>
          </w:p>
        </w:tc>
        <w:tc>
          <w:tcPr>
            <w:tcW w:w="170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S343720</w:t>
            </w:r>
          </w:p>
        </w:tc>
        <w:tc>
          <w:tcPr>
            <w:tcW w:w="2693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四川康新建医疗器械有限公司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0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37</w:t>
            </w:r>
          </w:p>
        </w:tc>
        <w:tc>
          <w:tcPr>
            <w:tcW w:w="2149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一次性使用无菌胰岛素注射器</w:t>
            </w:r>
          </w:p>
        </w:tc>
        <w:tc>
          <w:tcPr>
            <w:tcW w:w="1418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价格联动</w:t>
            </w:r>
          </w:p>
        </w:tc>
        <w:tc>
          <w:tcPr>
            <w:tcW w:w="170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G1365117</w:t>
            </w:r>
          </w:p>
        </w:tc>
        <w:tc>
          <w:tcPr>
            <w:tcW w:w="2693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四川瑞建达医药有限公司</w:t>
            </w:r>
          </w:p>
        </w:tc>
      </w:tr>
      <w:bookmarkEnd w:id="1"/>
    </w:tbl>
    <w:p>
      <w:pPr>
        <w:spacing w:line="220" w:lineRule="atLeast"/>
      </w:pPr>
    </w:p>
    <w:p>
      <w:pPr>
        <w:pStyle w:val="2"/>
        <w:numPr>
          <w:ilvl w:val="0"/>
          <w:numId w:val="2"/>
        </w:numPr>
        <w:spacing w:line="360" w:lineRule="auto"/>
        <w:ind w:firstLine="562" w:firstLineChars="200"/>
        <w:rPr>
          <w:rStyle w:val="7"/>
          <w:rFonts w:hint="default" w:asciiTheme="minorEastAsia" w:hAnsiTheme="minorEastAsia" w:eastAsiaTheme="minorEastAsia" w:cstheme="minorEastAsia"/>
          <w:b/>
          <w:sz w:val="28"/>
          <w:szCs w:val="28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>凡</w:t>
      </w:r>
      <w:r>
        <w:rPr>
          <w:rStyle w:val="7"/>
          <w:rFonts w:asciiTheme="minorEastAsia" w:hAnsiTheme="minorEastAsia" w:eastAsiaTheme="minorEastAsia" w:cstheme="minorEastAsia"/>
          <w:b/>
          <w:sz w:val="28"/>
          <w:szCs w:val="28"/>
        </w:rPr>
        <w:t>对本次公告内容提出询问，请按以下方式联系：</w:t>
      </w:r>
    </w:p>
    <w:p>
      <w:pPr>
        <w:pStyle w:val="5"/>
        <w:spacing w:line="360" w:lineRule="auto"/>
        <w:ind w:firstLine="480" w:firstLineChars="200"/>
        <w:rPr>
          <w:rStyle w:val="7"/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</w:rPr>
        <w:t xml:space="preserve"> </w:t>
      </w:r>
      <w:r>
        <w:rPr>
          <w:rStyle w:val="7"/>
          <w:rFonts w:hint="eastAsia" w:asciiTheme="minorEastAsia" w:hAnsiTheme="minorEastAsia" w:eastAsiaTheme="minorEastAsia" w:cstheme="minorEastAsia"/>
          <w:sz w:val="28"/>
          <w:szCs w:val="28"/>
        </w:rPr>
        <w:t xml:space="preserve"> 联系电话：0816-2831518   联系人：简老师</w:t>
      </w:r>
    </w:p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PingFangSC-Medi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Beba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urceHanSansCN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Yu Gothic UI">
    <w:altName w:val="Meiryo UI"/>
    <w:panose1 w:val="020B0500000000000000"/>
    <w:charset w:val="80"/>
    <w:family w:val="auto"/>
    <w:pitch w:val="default"/>
    <w:sig w:usb0="00000000" w:usb1="00000000" w:usb2="00000016" w:usb3="00000000" w:csb0="2002009F" w:csb1="00000000"/>
  </w:font>
  <w:font w:name="KSOFBBF09B1B">
    <w:altName w:val="宋体"/>
    <w:panose1 w:val="020B0503020204020204"/>
    <w:charset w:val="86"/>
    <w:family w:val="auto"/>
    <w:pitch w:val="default"/>
    <w:sig w:usb0="00000000" w:usb1="00000000" w:usb2="00000000" w:usb3="00000000" w:csb0="00040001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8B749"/>
    <w:multiLevelType w:val="singleLevel"/>
    <w:tmpl w:val="31B8B749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AEE1C2D"/>
    <w:multiLevelType w:val="singleLevel"/>
    <w:tmpl w:val="3AEE1C2D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hideSpellingErrors/>
  <w:hideGrammaticalErrors/>
  <w:documentProtection w:enforcement="0"/>
  <w:defaultTabStop w:val="720"/>
  <w:drawingGridHorizontalSpacing w:val="110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D31D50"/>
    <w:rsid w:val="000029FB"/>
    <w:rsid w:val="00015D49"/>
    <w:rsid w:val="0002045D"/>
    <w:rsid w:val="000377BF"/>
    <w:rsid w:val="00040609"/>
    <w:rsid w:val="000704E2"/>
    <w:rsid w:val="00096CEA"/>
    <w:rsid w:val="000B4D3D"/>
    <w:rsid w:val="000B7C93"/>
    <w:rsid w:val="000E0B9F"/>
    <w:rsid w:val="000F7DF3"/>
    <w:rsid w:val="00107F11"/>
    <w:rsid w:val="00115AB7"/>
    <w:rsid w:val="00131C99"/>
    <w:rsid w:val="0013240F"/>
    <w:rsid w:val="00140EBC"/>
    <w:rsid w:val="00150470"/>
    <w:rsid w:val="001505DC"/>
    <w:rsid w:val="00162425"/>
    <w:rsid w:val="00177A36"/>
    <w:rsid w:val="001813ED"/>
    <w:rsid w:val="001A627C"/>
    <w:rsid w:val="001B70D4"/>
    <w:rsid w:val="001D519F"/>
    <w:rsid w:val="001F3EBF"/>
    <w:rsid w:val="00212FE1"/>
    <w:rsid w:val="0021494D"/>
    <w:rsid w:val="002417F2"/>
    <w:rsid w:val="002503DE"/>
    <w:rsid w:val="002520D5"/>
    <w:rsid w:val="00253627"/>
    <w:rsid w:val="00264CA4"/>
    <w:rsid w:val="00271818"/>
    <w:rsid w:val="002809C1"/>
    <w:rsid w:val="00285FE5"/>
    <w:rsid w:val="00286B22"/>
    <w:rsid w:val="002872BA"/>
    <w:rsid w:val="002A01A3"/>
    <w:rsid w:val="002A4258"/>
    <w:rsid w:val="002C56AB"/>
    <w:rsid w:val="002D61FF"/>
    <w:rsid w:val="002E2102"/>
    <w:rsid w:val="002F19A4"/>
    <w:rsid w:val="00315012"/>
    <w:rsid w:val="00323B43"/>
    <w:rsid w:val="003613ED"/>
    <w:rsid w:val="00385B21"/>
    <w:rsid w:val="003B5AE2"/>
    <w:rsid w:val="003C7C70"/>
    <w:rsid w:val="003D37D8"/>
    <w:rsid w:val="003D404A"/>
    <w:rsid w:val="00406631"/>
    <w:rsid w:val="00413354"/>
    <w:rsid w:val="00414CBD"/>
    <w:rsid w:val="00426133"/>
    <w:rsid w:val="004358AB"/>
    <w:rsid w:val="00450207"/>
    <w:rsid w:val="004504B7"/>
    <w:rsid w:val="00461978"/>
    <w:rsid w:val="004B249F"/>
    <w:rsid w:val="004D4440"/>
    <w:rsid w:val="004F08B1"/>
    <w:rsid w:val="005028E7"/>
    <w:rsid w:val="005168A3"/>
    <w:rsid w:val="00521AC5"/>
    <w:rsid w:val="00525127"/>
    <w:rsid w:val="00541C5E"/>
    <w:rsid w:val="00547366"/>
    <w:rsid w:val="00551AF0"/>
    <w:rsid w:val="00563389"/>
    <w:rsid w:val="005822C7"/>
    <w:rsid w:val="005B38BB"/>
    <w:rsid w:val="005B5FE0"/>
    <w:rsid w:val="005C7BC1"/>
    <w:rsid w:val="00600E94"/>
    <w:rsid w:val="00607C6D"/>
    <w:rsid w:val="00613BB2"/>
    <w:rsid w:val="006352C2"/>
    <w:rsid w:val="00637B7F"/>
    <w:rsid w:val="00646B24"/>
    <w:rsid w:val="00683F52"/>
    <w:rsid w:val="006940F3"/>
    <w:rsid w:val="006B1875"/>
    <w:rsid w:val="006B540F"/>
    <w:rsid w:val="006B5623"/>
    <w:rsid w:val="006B67DA"/>
    <w:rsid w:val="006C34DC"/>
    <w:rsid w:val="006C4146"/>
    <w:rsid w:val="006C68DD"/>
    <w:rsid w:val="007164D0"/>
    <w:rsid w:val="00721EE1"/>
    <w:rsid w:val="00737BF0"/>
    <w:rsid w:val="007517CF"/>
    <w:rsid w:val="00764B13"/>
    <w:rsid w:val="0076729F"/>
    <w:rsid w:val="00780B3F"/>
    <w:rsid w:val="00786D88"/>
    <w:rsid w:val="00797E09"/>
    <w:rsid w:val="007B47E2"/>
    <w:rsid w:val="007B56EE"/>
    <w:rsid w:val="007B5F06"/>
    <w:rsid w:val="007D57DF"/>
    <w:rsid w:val="007F06B1"/>
    <w:rsid w:val="008131CA"/>
    <w:rsid w:val="008244EE"/>
    <w:rsid w:val="00833543"/>
    <w:rsid w:val="00833E45"/>
    <w:rsid w:val="008357FD"/>
    <w:rsid w:val="00856922"/>
    <w:rsid w:val="008763B3"/>
    <w:rsid w:val="0088369F"/>
    <w:rsid w:val="008863E4"/>
    <w:rsid w:val="00892579"/>
    <w:rsid w:val="008B73D4"/>
    <w:rsid w:val="008B7726"/>
    <w:rsid w:val="008C6DE7"/>
    <w:rsid w:val="008D7EDC"/>
    <w:rsid w:val="00981159"/>
    <w:rsid w:val="00992AA5"/>
    <w:rsid w:val="009A02CF"/>
    <w:rsid w:val="009B1054"/>
    <w:rsid w:val="009B332E"/>
    <w:rsid w:val="009B41CF"/>
    <w:rsid w:val="009D1FD0"/>
    <w:rsid w:val="009F3E23"/>
    <w:rsid w:val="00A0715D"/>
    <w:rsid w:val="00A23A99"/>
    <w:rsid w:val="00A3673B"/>
    <w:rsid w:val="00A43416"/>
    <w:rsid w:val="00A438F3"/>
    <w:rsid w:val="00A455A3"/>
    <w:rsid w:val="00A50049"/>
    <w:rsid w:val="00A51401"/>
    <w:rsid w:val="00A71109"/>
    <w:rsid w:val="00A712CB"/>
    <w:rsid w:val="00A7268C"/>
    <w:rsid w:val="00AA0D8F"/>
    <w:rsid w:val="00AA59A6"/>
    <w:rsid w:val="00AD2132"/>
    <w:rsid w:val="00AE3EED"/>
    <w:rsid w:val="00AE77CD"/>
    <w:rsid w:val="00AF1AD1"/>
    <w:rsid w:val="00AF38BF"/>
    <w:rsid w:val="00B00E7F"/>
    <w:rsid w:val="00B161EE"/>
    <w:rsid w:val="00B177E7"/>
    <w:rsid w:val="00B2247D"/>
    <w:rsid w:val="00B45D04"/>
    <w:rsid w:val="00B57921"/>
    <w:rsid w:val="00B8513B"/>
    <w:rsid w:val="00BF0BB1"/>
    <w:rsid w:val="00BF658B"/>
    <w:rsid w:val="00BF6D4A"/>
    <w:rsid w:val="00C014C4"/>
    <w:rsid w:val="00C356B9"/>
    <w:rsid w:val="00C412CC"/>
    <w:rsid w:val="00C63226"/>
    <w:rsid w:val="00C76438"/>
    <w:rsid w:val="00C844B3"/>
    <w:rsid w:val="00C85F23"/>
    <w:rsid w:val="00C91D5F"/>
    <w:rsid w:val="00C93175"/>
    <w:rsid w:val="00CA4985"/>
    <w:rsid w:val="00CB1E1D"/>
    <w:rsid w:val="00CF7543"/>
    <w:rsid w:val="00D06EDE"/>
    <w:rsid w:val="00D17ED9"/>
    <w:rsid w:val="00D20F6D"/>
    <w:rsid w:val="00D31D50"/>
    <w:rsid w:val="00D34661"/>
    <w:rsid w:val="00D4799C"/>
    <w:rsid w:val="00D804AE"/>
    <w:rsid w:val="00DA3F30"/>
    <w:rsid w:val="00DB187D"/>
    <w:rsid w:val="00DE2865"/>
    <w:rsid w:val="00DE64E3"/>
    <w:rsid w:val="00E02936"/>
    <w:rsid w:val="00E06661"/>
    <w:rsid w:val="00E204FB"/>
    <w:rsid w:val="00E217EE"/>
    <w:rsid w:val="00E528D7"/>
    <w:rsid w:val="00E60CDE"/>
    <w:rsid w:val="00E6223C"/>
    <w:rsid w:val="00E66DAD"/>
    <w:rsid w:val="00E75CD8"/>
    <w:rsid w:val="00E87FD0"/>
    <w:rsid w:val="00EA01F3"/>
    <w:rsid w:val="00EA7F73"/>
    <w:rsid w:val="00EB3F86"/>
    <w:rsid w:val="00ED4696"/>
    <w:rsid w:val="00EE1CF1"/>
    <w:rsid w:val="00EE6E23"/>
    <w:rsid w:val="00F02465"/>
    <w:rsid w:val="00F1613B"/>
    <w:rsid w:val="00F22DBE"/>
    <w:rsid w:val="00F242C7"/>
    <w:rsid w:val="00F25BF7"/>
    <w:rsid w:val="00F30A33"/>
    <w:rsid w:val="00F67E3D"/>
    <w:rsid w:val="00FA56B2"/>
    <w:rsid w:val="00FC0979"/>
    <w:rsid w:val="00FD346D"/>
    <w:rsid w:val="00FF0605"/>
    <w:rsid w:val="00FF22D2"/>
    <w:rsid w:val="05727E82"/>
    <w:rsid w:val="0A876F8D"/>
    <w:rsid w:val="0BA4407B"/>
    <w:rsid w:val="0CF85DDF"/>
    <w:rsid w:val="12152F8F"/>
    <w:rsid w:val="181E739D"/>
    <w:rsid w:val="1A3C3108"/>
    <w:rsid w:val="1B787079"/>
    <w:rsid w:val="1C136593"/>
    <w:rsid w:val="201D7947"/>
    <w:rsid w:val="21307B37"/>
    <w:rsid w:val="25050C41"/>
    <w:rsid w:val="2A9C3DF6"/>
    <w:rsid w:val="313E3B36"/>
    <w:rsid w:val="36D134DD"/>
    <w:rsid w:val="373A0C1E"/>
    <w:rsid w:val="3B131DDC"/>
    <w:rsid w:val="3CDD6032"/>
    <w:rsid w:val="3E682515"/>
    <w:rsid w:val="44B12354"/>
    <w:rsid w:val="4530372B"/>
    <w:rsid w:val="456357E4"/>
    <w:rsid w:val="456E309C"/>
    <w:rsid w:val="4A4609FC"/>
    <w:rsid w:val="4DB7491F"/>
    <w:rsid w:val="4F8C5937"/>
    <w:rsid w:val="50B52F1C"/>
    <w:rsid w:val="51234EC5"/>
    <w:rsid w:val="5CB84210"/>
    <w:rsid w:val="5D43564B"/>
    <w:rsid w:val="5FA56CCD"/>
    <w:rsid w:val="6008681A"/>
    <w:rsid w:val="60235E44"/>
    <w:rsid w:val="60570176"/>
    <w:rsid w:val="60806DF2"/>
    <w:rsid w:val="63404D32"/>
    <w:rsid w:val="65B17A4E"/>
    <w:rsid w:val="6B386524"/>
    <w:rsid w:val="6BBA58AE"/>
    <w:rsid w:val="6DF57072"/>
    <w:rsid w:val="720A0C12"/>
    <w:rsid w:val="75E74F8A"/>
    <w:rsid w:val="791B3704"/>
    <w:rsid w:val="7BB9167A"/>
    <w:rsid w:val="7C044924"/>
    <w:rsid w:val="7C29438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spacing w:after="0"/>
      <w:outlineLvl w:val="3"/>
    </w:pPr>
    <w:rPr>
      <w:rFonts w:hint="eastAsia" w:ascii="宋体" w:hAnsi="宋体" w:eastAsia="宋体" w:cs="Times New Roman"/>
      <w:b/>
      <w:sz w:val="24"/>
      <w:szCs w:val="24"/>
    </w:rPr>
  </w:style>
  <w:style w:type="character" w:default="1" w:styleId="6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39"/>
    <w:unhideWhenUsed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3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after="0"/>
    </w:pPr>
    <w:rPr>
      <w:rFonts w:cs="Times New Roman"/>
      <w:sz w:val="24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FollowedHyperlink"/>
    <w:basedOn w:val="6"/>
    <w:unhideWhenUsed/>
    <w:qFormat/>
    <w:uiPriority w:val="99"/>
    <w:rPr>
      <w:color w:val="333333"/>
      <w:u w:val="none"/>
    </w:rPr>
  </w:style>
  <w:style w:type="character" w:styleId="9">
    <w:name w:val="Hyperlink"/>
    <w:basedOn w:val="6"/>
    <w:unhideWhenUsed/>
    <w:qFormat/>
    <w:uiPriority w:val="99"/>
    <w:rPr>
      <w:color w:val="333333"/>
      <w:u w:val="none"/>
    </w:rPr>
  </w:style>
  <w:style w:type="paragraph" w:customStyle="1" w:styleId="11">
    <w:name w:val="xl109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b/>
      <w:bCs/>
      <w:sz w:val="24"/>
      <w:szCs w:val="24"/>
    </w:rPr>
  </w:style>
  <w:style w:type="paragraph" w:customStyle="1" w:styleId="12">
    <w:name w:val="xl11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b/>
      <w:bCs/>
      <w:sz w:val="24"/>
      <w:szCs w:val="24"/>
    </w:rPr>
  </w:style>
  <w:style w:type="paragraph" w:customStyle="1" w:styleId="13">
    <w:name w:val="xl11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24"/>
      <w:szCs w:val="24"/>
    </w:rPr>
  </w:style>
  <w:style w:type="paragraph" w:customStyle="1" w:styleId="14">
    <w:name w:val="xl11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b/>
      <w:bCs/>
      <w:sz w:val="24"/>
      <w:szCs w:val="24"/>
    </w:rPr>
  </w:style>
  <w:style w:type="paragraph" w:customStyle="1" w:styleId="15">
    <w:name w:val="xl113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16">
    <w:name w:val="xl11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17">
    <w:name w:val="xl115"/>
    <w:basedOn w:val="1"/>
    <w:qFormat/>
    <w:uiPriority w:val="0"/>
    <w:pP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24"/>
      <w:szCs w:val="24"/>
    </w:rPr>
  </w:style>
  <w:style w:type="paragraph" w:customStyle="1" w:styleId="18">
    <w:name w:val="xl116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b/>
      <w:bCs/>
      <w:sz w:val="24"/>
      <w:szCs w:val="24"/>
    </w:rPr>
  </w:style>
  <w:style w:type="paragraph" w:customStyle="1" w:styleId="19">
    <w:name w:val="xl117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color w:val="FF0000"/>
      <w:sz w:val="24"/>
      <w:szCs w:val="24"/>
    </w:rPr>
  </w:style>
  <w:style w:type="paragraph" w:customStyle="1" w:styleId="20">
    <w:name w:val="font5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</w:rPr>
  </w:style>
  <w:style w:type="paragraph" w:customStyle="1" w:styleId="21">
    <w:name w:val="font6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color w:val="FF0000"/>
    </w:rPr>
  </w:style>
  <w:style w:type="paragraph" w:customStyle="1" w:styleId="22">
    <w:name w:val="xl11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24"/>
      <w:szCs w:val="24"/>
    </w:rPr>
  </w:style>
  <w:style w:type="paragraph" w:customStyle="1" w:styleId="23">
    <w:name w:val="xl11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24"/>
      <w:szCs w:val="24"/>
    </w:rPr>
  </w:style>
  <w:style w:type="paragraph" w:customStyle="1" w:styleId="24">
    <w:name w:val="xl120"/>
    <w:basedOn w:val="1"/>
    <w:qFormat/>
    <w:uiPriority w:val="0"/>
    <w:pP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24"/>
      <w:szCs w:val="24"/>
    </w:rPr>
  </w:style>
  <w:style w:type="paragraph" w:customStyle="1" w:styleId="25">
    <w:name w:val="xl12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color w:val="FF0000"/>
      <w:sz w:val="24"/>
      <w:szCs w:val="24"/>
    </w:rPr>
  </w:style>
  <w:style w:type="paragraph" w:customStyle="1" w:styleId="26">
    <w:name w:val="xl12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24"/>
      <w:szCs w:val="24"/>
    </w:rPr>
  </w:style>
  <w:style w:type="paragraph" w:customStyle="1" w:styleId="27">
    <w:name w:val="xl123"/>
    <w:basedOn w:val="1"/>
    <w:qFormat/>
    <w:uiPriority w:val="0"/>
    <w:pP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color w:val="000000"/>
      <w:sz w:val="24"/>
      <w:szCs w:val="24"/>
    </w:rPr>
  </w:style>
  <w:style w:type="paragraph" w:customStyle="1" w:styleId="28">
    <w:name w:val="xl12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color w:val="7030A0"/>
      <w:sz w:val="24"/>
      <w:szCs w:val="24"/>
    </w:rPr>
  </w:style>
  <w:style w:type="paragraph" w:customStyle="1" w:styleId="29">
    <w:name w:val="xl12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24"/>
      <w:szCs w:val="24"/>
    </w:rPr>
  </w:style>
  <w:style w:type="paragraph" w:customStyle="1" w:styleId="30">
    <w:name w:val="xl12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color w:val="FF0000"/>
      <w:sz w:val="24"/>
      <w:szCs w:val="24"/>
    </w:rPr>
  </w:style>
  <w:style w:type="paragraph" w:customStyle="1" w:styleId="31">
    <w:name w:val="xl12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24"/>
      <w:szCs w:val="24"/>
    </w:rPr>
  </w:style>
  <w:style w:type="paragraph" w:customStyle="1" w:styleId="32">
    <w:name w:val="xl12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sz w:val="24"/>
      <w:szCs w:val="24"/>
    </w:rPr>
  </w:style>
  <w:style w:type="paragraph" w:customStyle="1" w:styleId="33">
    <w:name w:val="xl129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34">
    <w:name w:val="xl130"/>
    <w:basedOn w:val="1"/>
    <w:qFormat/>
    <w:uiPriority w:val="0"/>
    <w:pPr>
      <w:shd w:val="clear" w:color="000000" w:fill="FFFFFF"/>
      <w:adjustRightInd/>
      <w:snapToGrid/>
      <w:spacing w:before="100" w:beforeAutospacing="1" w:after="100" w:afterAutospacing="1"/>
    </w:pPr>
    <w:rPr>
      <w:rFonts w:ascii="宋体" w:hAnsi="宋体" w:eastAsia="宋体" w:cs="宋体"/>
      <w:color w:val="FF0000"/>
      <w:sz w:val="24"/>
      <w:szCs w:val="24"/>
    </w:rPr>
  </w:style>
  <w:style w:type="paragraph" w:customStyle="1" w:styleId="35">
    <w:name w:val="xl131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24"/>
      <w:szCs w:val="24"/>
    </w:rPr>
  </w:style>
  <w:style w:type="paragraph" w:customStyle="1" w:styleId="36">
    <w:name w:val="xl13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24"/>
      <w:szCs w:val="24"/>
    </w:rPr>
  </w:style>
  <w:style w:type="paragraph" w:customStyle="1" w:styleId="37">
    <w:name w:val="xl13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color w:val="FF0000"/>
      <w:sz w:val="24"/>
      <w:szCs w:val="24"/>
    </w:rPr>
  </w:style>
  <w:style w:type="character" w:customStyle="1" w:styleId="38">
    <w:name w:val="页眉 Char"/>
    <w:basedOn w:val="6"/>
    <w:link w:val="4"/>
    <w:uiPriority w:val="0"/>
    <w:rPr>
      <w:rFonts w:ascii="Tahoma" w:hAnsi="Tahoma"/>
      <w:sz w:val="18"/>
      <w:szCs w:val="18"/>
    </w:rPr>
  </w:style>
  <w:style w:type="character" w:customStyle="1" w:styleId="39">
    <w:name w:val="页脚 Char"/>
    <w:basedOn w:val="6"/>
    <w:link w:val="3"/>
    <w:qFormat/>
    <w:uiPriority w:val="0"/>
    <w:rPr>
      <w:rFonts w:ascii="Tahoma" w:hAnsi="Tahoma"/>
      <w:sz w:val="18"/>
      <w:szCs w:val="18"/>
    </w:rPr>
  </w:style>
  <w:style w:type="paragraph" w:customStyle="1" w:styleId="40">
    <w:name w:val="List Paragraph"/>
    <w:basedOn w:val="1"/>
    <w:qFormat/>
    <w:uiPriority w:val="34"/>
    <w:pPr>
      <w:ind w:firstLine="420" w:firstLineChars="200"/>
    </w:pPr>
  </w:style>
  <w:style w:type="character" w:customStyle="1" w:styleId="41">
    <w:name w:val="nth-child(2)"/>
    <w:basedOn w:val="6"/>
    <w:qFormat/>
    <w:uiPriority w:val="0"/>
    <w:rPr>
      <w:rFonts w:ascii="PingFangSC-Medium" w:hAnsi="PingFangSC-Medium" w:eastAsia="PingFangSC-Medium" w:cs="PingFangSC-Medium"/>
      <w:color w:val="9EA1B4"/>
      <w:sz w:val="21"/>
      <w:szCs w:val="21"/>
    </w:rPr>
  </w:style>
  <w:style w:type="character" w:customStyle="1" w:styleId="42">
    <w:name w:val="lineshow"/>
    <w:basedOn w:val="6"/>
    <w:uiPriority w:val="0"/>
  </w:style>
  <w:style w:type="character" w:customStyle="1" w:styleId="43">
    <w:name w:val="nth-child(1)"/>
    <w:basedOn w:val="6"/>
    <w:qFormat/>
    <w:uiPriority w:val="0"/>
    <w:rPr>
      <w:rFonts w:ascii="Bebas" w:hAnsi="Bebas" w:eastAsia="Bebas" w:cs="Bebas"/>
      <w:color w:val="9EA1B4"/>
      <w:sz w:val="36"/>
      <w:szCs w:val="36"/>
    </w:rPr>
  </w:style>
  <w:style w:type="character" w:customStyle="1" w:styleId="44">
    <w:name w:val="hover13"/>
    <w:basedOn w:val="6"/>
    <w:qFormat/>
    <w:uiPriority w:val="0"/>
    <w:rPr>
      <w:color w:val="2461B1"/>
    </w:rPr>
  </w:style>
  <w:style w:type="character" w:customStyle="1" w:styleId="45">
    <w:name w:val="hover14"/>
    <w:basedOn w:val="6"/>
    <w:qFormat/>
    <w:uiPriority w:val="0"/>
    <w:rPr>
      <w:color w:val="2461B1"/>
    </w:rPr>
  </w:style>
  <w:style w:type="character" w:customStyle="1" w:styleId="46">
    <w:name w:val="hover15"/>
    <w:basedOn w:val="6"/>
    <w:qFormat/>
    <w:uiPriority w:val="0"/>
    <w:rPr>
      <w:color w:val="FFFFFF"/>
    </w:rPr>
  </w:style>
  <w:style w:type="character" w:customStyle="1" w:styleId="47">
    <w:name w:val="nth-of-type(1)"/>
    <w:basedOn w:val="6"/>
    <w:uiPriority w:val="0"/>
  </w:style>
  <w:style w:type="character" w:customStyle="1" w:styleId="48">
    <w:name w:val="nth-of-type(1)1"/>
    <w:basedOn w:val="6"/>
    <w:qFormat/>
    <w:uiPriority w:val="0"/>
  </w:style>
  <w:style w:type="character" w:customStyle="1" w:styleId="49">
    <w:name w:val="nth-of-type(1)2"/>
    <w:basedOn w:val="6"/>
    <w:qFormat/>
    <w:uiPriority w:val="0"/>
  </w:style>
  <w:style w:type="character" w:customStyle="1" w:styleId="50">
    <w:name w:val="nth-of-type(1)3"/>
    <w:basedOn w:val="6"/>
    <w:uiPriority w:val="0"/>
  </w:style>
  <w:style w:type="character" w:customStyle="1" w:styleId="51">
    <w:name w:val="nth-of-type(1)4"/>
    <w:basedOn w:val="6"/>
    <w:qFormat/>
    <w:uiPriority w:val="0"/>
    <w:rPr>
      <w:rFonts w:ascii="SourceHanSansCN-Regular" w:hAnsi="SourceHanSansCN-Regular" w:eastAsia="SourceHanSansCN-Regular" w:cs="SourceHanSansCN-Regular"/>
      <w:color w:val="FB560A"/>
      <w:sz w:val="16"/>
      <w:szCs w:val="16"/>
    </w:rPr>
  </w:style>
  <w:style w:type="character" w:customStyle="1" w:styleId="52">
    <w:name w:val="nth-of-type(1)5"/>
    <w:basedOn w:val="6"/>
    <w:qFormat/>
    <w:uiPriority w:val="0"/>
  </w:style>
  <w:style w:type="character" w:customStyle="1" w:styleId="53">
    <w:name w:val="nth-of-type(1)6"/>
    <w:basedOn w:val="6"/>
    <w:uiPriority w:val="0"/>
  </w:style>
  <w:style w:type="character" w:customStyle="1" w:styleId="54">
    <w:name w:val="nth-of-type(1)7"/>
    <w:basedOn w:val="6"/>
    <w:qFormat/>
    <w:uiPriority w:val="0"/>
    <w:rPr>
      <w:color w:val="555555"/>
    </w:rPr>
  </w:style>
  <w:style w:type="character" w:customStyle="1" w:styleId="55">
    <w:name w:val="nth-of-type(1)8"/>
    <w:basedOn w:val="6"/>
    <w:qFormat/>
    <w:uiPriority w:val="0"/>
  </w:style>
  <w:style w:type="character" w:customStyle="1" w:styleId="56">
    <w:name w:val="nth-of-type(1)9"/>
    <w:basedOn w:val="6"/>
    <w:qFormat/>
    <w:uiPriority w:val="0"/>
  </w:style>
  <w:style w:type="character" w:customStyle="1" w:styleId="57">
    <w:name w:val="nth-of-type(1)10"/>
    <w:basedOn w:val="6"/>
    <w:qFormat/>
    <w:uiPriority w:val="0"/>
    <w:rPr>
      <w:sz w:val="16"/>
      <w:szCs w:val="16"/>
    </w:rPr>
  </w:style>
  <w:style w:type="character" w:customStyle="1" w:styleId="58">
    <w:name w:val="nth-of-type(1)11"/>
    <w:basedOn w:val="6"/>
    <w:uiPriority w:val="0"/>
  </w:style>
  <w:style w:type="character" w:customStyle="1" w:styleId="59">
    <w:name w:val="nth-of-type(1)12"/>
    <w:basedOn w:val="6"/>
    <w:uiPriority w:val="0"/>
  </w:style>
  <w:style w:type="character" w:customStyle="1" w:styleId="60">
    <w:name w:val="nth-of-type(1)13"/>
    <w:basedOn w:val="6"/>
    <w:qFormat/>
    <w:uiPriority w:val="0"/>
    <w:rPr>
      <w:sz w:val="16"/>
      <w:szCs w:val="16"/>
    </w:rPr>
  </w:style>
  <w:style w:type="character" w:customStyle="1" w:styleId="61">
    <w:name w:val="nth-of-type(1)14"/>
    <w:basedOn w:val="6"/>
    <w:uiPriority w:val="0"/>
  </w:style>
  <w:style w:type="character" w:customStyle="1" w:styleId="62">
    <w:name w:val="time"/>
    <w:basedOn w:val="6"/>
    <w:qFormat/>
    <w:uiPriority w:val="0"/>
  </w:style>
  <w:style w:type="character" w:customStyle="1" w:styleId="63">
    <w:name w:val="nth-of-type(2)"/>
    <w:basedOn w:val="6"/>
    <w:qFormat/>
    <w:uiPriority w:val="0"/>
  </w:style>
  <w:style w:type="character" w:customStyle="1" w:styleId="64">
    <w:name w:val="nth-of-type(2)1"/>
    <w:basedOn w:val="6"/>
    <w:uiPriority w:val="0"/>
    <w:rPr>
      <w:rFonts w:hint="default" w:ascii="SourceHanSansCN-Regular" w:hAnsi="SourceHanSansCN-Regular" w:eastAsia="SourceHanSansCN-Regular" w:cs="SourceHanSansCN-Regular"/>
      <w:color w:val="FB560A"/>
      <w:sz w:val="16"/>
      <w:szCs w:val="16"/>
    </w:rPr>
  </w:style>
  <w:style w:type="character" w:customStyle="1" w:styleId="65">
    <w:name w:val="nth-of-type(2)2"/>
    <w:basedOn w:val="6"/>
    <w:qFormat/>
    <w:uiPriority w:val="0"/>
  </w:style>
  <w:style w:type="character" w:customStyle="1" w:styleId="66">
    <w:name w:val="nth-of-type(2)3"/>
    <w:basedOn w:val="6"/>
    <w:uiPriority w:val="0"/>
  </w:style>
  <w:style w:type="character" w:customStyle="1" w:styleId="67">
    <w:name w:val="nth-of-type(2)4"/>
    <w:basedOn w:val="6"/>
    <w:qFormat/>
    <w:uiPriority w:val="0"/>
  </w:style>
  <w:style w:type="character" w:customStyle="1" w:styleId="68">
    <w:name w:val="nth-of-type(2)5"/>
    <w:basedOn w:val="6"/>
    <w:qFormat/>
    <w:uiPriority w:val="0"/>
    <w:rPr>
      <w:color w:val="666666"/>
    </w:rPr>
  </w:style>
  <w:style w:type="character" w:customStyle="1" w:styleId="69">
    <w:name w:val="nth-of-type(2)6"/>
    <w:basedOn w:val="6"/>
    <w:qFormat/>
    <w:uiPriority w:val="0"/>
  </w:style>
  <w:style w:type="character" w:customStyle="1" w:styleId="70">
    <w:name w:val="nth-of-type(2)7"/>
    <w:basedOn w:val="6"/>
    <w:qFormat/>
    <w:uiPriority w:val="0"/>
    <w:rPr>
      <w:sz w:val="16"/>
      <w:szCs w:val="16"/>
    </w:rPr>
  </w:style>
  <w:style w:type="character" w:customStyle="1" w:styleId="71">
    <w:name w:val="nth-of-type(2)8"/>
    <w:basedOn w:val="6"/>
    <w:uiPriority w:val="0"/>
  </w:style>
  <w:style w:type="character" w:customStyle="1" w:styleId="72">
    <w:name w:val="nth-of-type(2)9"/>
    <w:basedOn w:val="6"/>
    <w:qFormat/>
    <w:uiPriority w:val="0"/>
  </w:style>
  <w:style w:type="character" w:customStyle="1" w:styleId="73">
    <w:name w:val="nth-of-type(2)10"/>
    <w:basedOn w:val="6"/>
    <w:qFormat/>
    <w:uiPriority w:val="0"/>
    <w:rPr>
      <w:sz w:val="16"/>
      <w:szCs w:val="16"/>
    </w:rPr>
  </w:style>
  <w:style w:type="character" w:customStyle="1" w:styleId="74">
    <w:name w:val="nth-of-type(2)11"/>
    <w:basedOn w:val="6"/>
    <w:qFormat/>
    <w:uiPriority w:val="0"/>
  </w:style>
  <w:style w:type="character" w:customStyle="1" w:styleId="75">
    <w:name w:val="nth-of-type(3)1"/>
    <w:basedOn w:val="6"/>
    <w:qFormat/>
    <w:uiPriority w:val="0"/>
  </w:style>
  <w:style w:type="character" w:customStyle="1" w:styleId="76">
    <w:name w:val="nth-of-type(3)2"/>
    <w:basedOn w:val="6"/>
    <w:qFormat/>
    <w:uiPriority w:val="0"/>
  </w:style>
  <w:style w:type="character" w:customStyle="1" w:styleId="77">
    <w:name w:val="nth-of-type(3)3"/>
    <w:basedOn w:val="6"/>
    <w:uiPriority w:val="0"/>
  </w:style>
  <w:style w:type="character" w:customStyle="1" w:styleId="78">
    <w:name w:val="nth-of-type(3)4"/>
    <w:basedOn w:val="6"/>
    <w:qFormat/>
    <w:uiPriority w:val="0"/>
  </w:style>
  <w:style w:type="character" w:customStyle="1" w:styleId="79">
    <w:name w:val="nth-of-type(3)5"/>
    <w:basedOn w:val="6"/>
    <w:qFormat/>
    <w:uiPriority w:val="0"/>
  </w:style>
  <w:style w:type="character" w:customStyle="1" w:styleId="80">
    <w:name w:val="nth-of-type(3)6"/>
    <w:basedOn w:val="6"/>
    <w:qFormat/>
    <w:uiPriority w:val="0"/>
    <w:rPr>
      <w:sz w:val="16"/>
      <w:szCs w:val="16"/>
    </w:rPr>
  </w:style>
  <w:style w:type="character" w:customStyle="1" w:styleId="81">
    <w:name w:val="nth-of-type(3)7"/>
    <w:basedOn w:val="6"/>
    <w:qFormat/>
    <w:uiPriority w:val="0"/>
  </w:style>
  <w:style w:type="character" w:customStyle="1" w:styleId="82">
    <w:name w:val="nth-of-type(3)8"/>
    <w:basedOn w:val="6"/>
    <w:qFormat/>
    <w:uiPriority w:val="0"/>
  </w:style>
  <w:style w:type="character" w:customStyle="1" w:styleId="83">
    <w:name w:val="nth-of-type(3)9"/>
    <w:basedOn w:val="6"/>
    <w:qFormat/>
    <w:uiPriority w:val="0"/>
    <w:rPr>
      <w:sz w:val="16"/>
      <w:szCs w:val="16"/>
    </w:rPr>
  </w:style>
  <w:style w:type="character" w:customStyle="1" w:styleId="84">
    <w:name w:val="nth-of-type(3)10"/>
    <w:basedOn w:val="6"/>
    <w:uiPriority w:val="0"/>
  </w:style>
  <w:style w:type="character" w:customStyle="1" w:styleId="85">
    <w:name w:val="nth-of-type(6)"/>
    <w:basedOn w:val="6"/>
    <w:qFormat/>
    <w:uiPriority w:val="0"/>
  </w:style>
  <w:style w:type="character" w:customStyle="1" w:styleId="86">
    <w:name w:val="nth-of-type(6)1"/>
    <w:basedOn w:val="6"/>
    <w:qFormat/>
    <w:uiPriority w:val="0"/>
  </w:style>
  <w:style w:type="character" w:customStyle="1" w:styleId="87">
    <w:name w:val="nth-of-type(6)2"/>
    <w:basedOn w:val="6"/>
    <w:uiPriority w:val="0"/>
  </w:style>
  <w:style w:type="character" w:customStyle="1" w:styleId="88">
    <w:name w:val="nth-of-type(6)3"/>
    <w:basedOn w:val="6"/>
    <w:qFormat/>
    <w:uiPriority w:val="0"/>
  </w:style>
  <w:style w:type="character" w:customStyle="1" w:styleId="89">
    <w:name w:val="nth-of-type(6)4"/>
    <w:basedOn w:val="6"/>
    <w:qFormat/>
    <w:uiPriority w:val="0"/>
  </w:style>
  <w:style w:type="character" w:customStyle="1" w:styleId="90">
    <w:name w:val="nth-of-type(4)"/>
    <w:basedOn w:val="6"/>
    <w:uiPriority w:val="0"/>
  </w:style>
  <w:style w:type="character" w:customStyle="1" w:styleId="91">
    <w:name w:val="nth-of-type(4)1"/>
    <w:basedOn w:val="6"/>
    <w:qFormat/>
    <w:uiPriority w:val="0"/>
  </w:style>
  <w:style w:type="character" w:customStyle="1" w:styleId="92">
    <w:name w:val="nth-of-type(4)2"/>
    <w:basedOn w:val="6"/>
    <w:uiPriority w:val="0"/>
    <w:rPr>
      <w:sz w:val="16"/>
      <w:szCs w:val="16"/>
    </w:rPr>
  </w:style>
  <w:style w:type="character" w:customStyle="1" w:styleId="93">
    <w:name w:val="nth-of-type(4)3"/>
    <w:basedOn w:val="6"/>
    <w:qFormat/>
    <w:uiPriority w:val="0"/>
  </w:style>
  <w:style w:type="character" w:customStyle="1" w:styleId="94">
    <w:name w:val="nth-of-type(4)4"/>
    <w:basedOn w:val="6"/>
    <w:qFormat/>
    <w:uiPriority w:val="0"/>
  </w:style>
  <w:style w:type="character" w:customStyle="1" w:styleId="95">
    <w:name w:val="nth-of-type(4)5"/>
    <w:basedOn w:val="6"/>
    <w:qFormat/>
    <w:uiPriority w:val="0"/>
    <w:rPr>
      <w:sz w:val="16"/>
      <w:szCs w:val="16"/>
    </w:rPr>
  </w:style>
  <w:style w:type="character" w:customStyle="1" w:styleId="96">
    <w:name w:val="nth-of-type(4)6"/>
    <w:basedOn w:val="6"/>
    <w:qFormat/>
    <w:uiPriority w:val="0"/>
  </w:style>
  <w:style w:type="character" w:customStyle="1" w:styleId="97">
    <w:name w:val="nth-of-type(5)"/>
    <w:basedOn w:val="6"/>
    <w:qFormat/>
    <w:uiPriority w:val="0"/>
  </w:style>
  <w:style w:type="character" w:customStyle="1" w:styleId="98">
    <w:name w:val="nth-of-type(5)1"/>
    <w:basedOn w:val="6"/>
    <w:qFormat/>
    <w:uiPriority w:val="0"/>
  </w:style>
  <w:style w:type="character" w:customStyle="1" w:styleId="99">
    <w:name w:val="nth-of-type(5)2"/>
    <w:basedOn w:val="6"/>
    <w:qFormat/>
    <w:uiPriority w:val="0"/>
    <w:rPr>
      <w:sz w:val="16"/>
      <w:szCs w:val="16"/>
    </w:rPr>
  </w:style>
  <w:style w:type="character" w:customStyle="1" w:styleId="100">
    <w:name w:val="nth-of-type(5)3"/>
    <w:basedOn w:val="6"/>
    <w:uiPriority w:val="0"/>
  </w:style>
  <w:style w:type="character" w:customStyle="1" w:styleId="101">
    <w:name w:val="nth-of-type(5)4"/>
    <w:basedOn w:val="6"/>
    <w:qFormat/>
    <w:uiPriority w:val="0"/>
  </w:style>
  <w:style w:type="character" w:customStyle="1" w:styleId="102">
    <w:name w:val="nth-of-type(5)5"/>
    <w:basedOn w:val="6"/>
    <w:qFormat/>
    <w:uiPriority w:val="0"/>
    <w:rPr>
      <w:sz w:val="16"/>
      <w:szCs w:val="16"/>
    </w:rPr>
  </w:style>
  <w:style w:type="character" w:customStyle="1" w:styleId="103">
    <w:name w:val="nth-of-type(5)6"/>
    <w:basedOn w:val="6"/>
    <w:uiPriority w:val="0"/>
  </w:style>
  <w:style w:type="character" w:customStyle="1" w:styleId="104">
    <w:name w:val="nth-of-type(7)"/>
    <w:basedOn w:val="6"/>
    <w:qFormat/>
    <w:uiPriority w:val="0"/>
  </w:style>
  <w:style w:type="character" w:customStyle="1" w:styleId="105">
    <w:name w:val="nth-of-type(7)1"/>
    <w:basedOn w:val="6"/>
    <w:qFormat/>
    <w:uiPriority w:val="0"/>
  </w:style>
  <w:style w:type="character" w:customStyle="1" w:styleId="106">
    <w:name w:val="nth-of-type(7)2"/>
    <w:basedOn w:val="6"/>
    <w:qFormat/>
    <w:uiPriority w:val="0"/>
  </w:style>
  <w:style w:type="character" w:customStyle="1" w:styleId="107">
    <w:name w:val="nth-of-type(8)"/>
    <w:basedOn w:val="6"/>
    <w:qFormat/>
    <w:uiPriority w:val="0"/>
  </w:style>
  <w:style w:type="character" w:customStyle="1" w:styleId="108">
    <w:name w:val="nth-of-type(9)"/>
    <w:basedOn w:val="6"/>
    <w:qFormat/>
    <w:uiPriority w:val="0"/>
  </w:style>
  <w:style w:type="character" w:customStyle="1" w:styleId="109">
    <w:name w:val="titleshow"/>
    <w:basedOn w:val="6"/>
    <w:qFormat/>
    <w:uiPriority w:val="0"/>
    <w:rPr>
      <w:color w:val="3E464C"/>
    </w:rPr>
  </w:style>
  <w:style w:type="character" w:customStyle="1" w:styleId="110">
    <w:name w:val="layui-laypage-curr"/>
    <w:basedOn w:val="6"/>
    <w:uiPriority w:val="0"/>
  </w:style>
  <w:style w:type="character" w:customStyle="1" w:styleId="111">
    <w:name w:val="nth-of-type(3)"/>
    <w:basedOn w:val="6"/>
    <w:qFormat/>
    <w:uiPriority w:val="0"/>
  </w:style>
  <w:style w:type="character" w:customStyle="1" w:styleId="112">
    <w:name w:val="hover16"/>
    <w:basedOn w:val="6"/>
    <w:qFormat/>
    <w:uiPriority w:val="0"/>
    <w:rPr>
      <w:color w:val="FFFFFF"/>
    </w:rPr>
  </w:style>
  <w:style w:type="character" w:customStyle="1" w:styleId="113">
    <w:name w:val="time4"/>
    <w:basedOn w:val="6"/>
    <w:qFormat/>
    <w:uiPriority w:val="0"/>
  </w:style>
  <w:style w:type="character" w:customStyle="1" w:styleId="114">
    <w:name w:val="hover12"/>
    <w:basedOn w:val="6"/>
    <w:qFormat/>
    <w:uiPriority w:val="0"/>
    <w:rPr>
      <w:color w:val="2461B1"/>
    </w:rPr>
  </w:style>
  <w:style w:type="character" w:customStyle="1" w:styleId="115">
    <w:name w:val="font31"/>
    <w:basedOn w:val="6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116">
    <w:name w:val="font41"/>
    <w:basedOn w:val="6"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117">
    <w:name w:val="font91"/>
    <w:basedOn w:val="6"/>
    <w:qFormat/>
    <w:uiPriority w:val="0"/>
    <w:rPr>
      <w:rFonts w:hint="default"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118">
    <w:name w:val="font51"/>
    <w:basedOn w:val="6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19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0">
    <w:name w:val="font81"/>
    <w:basedOn w:val="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21">
    <w:name w:val="font61"/>
    <w:basedOn w:val="6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22">
    <w:name w:val="font2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3">
    <w:name w:val="font71"/>
    <w:basedOn w:val="6"/>
    <w:qFormat/>
    <w:uiPriority w:val="0"/>
    <w:rPr>
      <w:rFonts w:hint="default" w:ascii="Times New Roman" w:hAnsi="Times New Roman" w:cs="Times New Roman"/>
      <w:b/>
      <w:bCs/>
      <w:color w:val="000000"/>
      <w:sz w:val="28"/>
      <w:szCs w:val="28"/>
      <w:u w:val="none"/>
    </w:rPr>
  </w:style>
  <w:style w:type="paragraph" w:customStyle="1" w:styleId="124">
    <w:name w:val="msonormal"/>
    <w:basedOn w:val="1"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125">
    <w:name w:val="xl63"/>
    <w:basedOn w:val="1"/>
    <w:qFormat/>
    <w:uiPriority w:val="0"/>
    <w:pPr>
      <w:pBdr>
        <w:left w:val="single" w:color="auto" w:sz="8" w:space="0"/>
        <w:bottom w:val="single" w:color="auto" w:sz="8" w:space="0"/>
        <w:right w:val="single" w:color="auto" w:sz="8" w:space="0"/>
      </w:pBdr>
      <w:adjustRightInd/>
      <w:snapToGrid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sz w:val="24"/>
      <w:szCs w:val="24"/>
    </w:rPr>
  </w:style>
  <w:style w:type="paragraph" w:customStyle="1" w:styleId="126">
    <w:name w:val="xl64"/>
    <w:basedOn w:val="1"/>
    <w:qFormat/>
    <w:uiPriority w:val="0"/>
    <w:pPr>
      <w:pBdr>
        <w:bottom w:val="single" w:color="auto" w:sz="8" w:space="0"/>
        <w:right w:val="single" w:color="auto" w:sz="8" w:space="0"/>
      </w:pBdr>
      <w:adjustRightInd/>
      <w:snapToGrid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sz w:val="24"/>
      <w:szCs w:val="24"/>
    </w:rPr>
  </w:style>
  <w:style w:type="paragraph" w:customStyle="1" w:styleId="127">
    <w:name w:val="xl65"/>
    <w:basedOn w:val="1"/>
    <w:uiPriority w:val="0"/>
    <w:pPr>
      <w:pBdr>
        <w:left w:val="single" w:color="auto" w:sz="8" w:space="0"/>
        <w:bottom w:val="single" w:color="auto" w:sz="8" w:space="0"/>
        <w:right w:val="single" w:color="auto" w:sz="8" w:space="0"/>
      </w:pBdr>
      <w:adjustRightInd/>
      <w:snapToGrid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sz w:val="24"/>
      <w:szCs w:val="24"/>
    </w:rPr>
  </w:style>
  <w:style w:type="paragraph" w:customStyle="1" w:styleId="128">
    <w:name w:val="xl66"/>
    <w:basedOn w:val="1"/>
    <w:qFormat/>
    <w:uiPriority w:val="0"/>
    <w:pPr>
      <w:pBdr>
        <w:bottom w:val="single" w:color="auto" w:sz="8" w:space="0"/>
        <w:right w:val="single" w:color="auto" w:sz="8" w:space="0"/>
      </w:pBdr>
      <w:adjustRightInd/>
      <w:snapToGrid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sz w:val="24"/>
      <w:szCs w:val="24"/>
    </w:rPr>
  </w:style>
  <w:style w:type="paragraph" w:customStyle="1" w:styleId="129">
    <w:name w:val="xl67"/>
    <w:basedOn w:val="1"/>
    <w:uiPriority w:val="0"/>
    <w:pPr>
      <w:pBdr>
        <w:bottom w:val="single" w:color="auto" w:sz="8" w:space="0"/>
        <w:right w:val="single" w:color="auto" w:sz="8" w:space="0"/>
      </w:pBdr>
      <w:adjustRightInd/>
      <w:snapToGrid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sz w:val="24"/>
      <w:szCs w:val="24"/>
    </w:rPr>
  </w:style>
  <w:style w:type="paragraph" w:customStyle="1" w:styleId="130">
    <w:name w:val="xl68"/>
    <w:basedOn w:val="1"/>
    <w:qFormat/>
    <w:uiPriority w:val="0"/>
    <w:pPr>
      <w:pBdr>
        <w:bottom w:val="single" w:color="auto" w:sz="8" w:space="0"/>
      </w:pBdr>
      <w:adjustRightInd/>
      <w:snapToGrid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sz w:val="24"/>
      <w:szCs w:val="24"/>
    </w:rPr>
  </w:style>
  <w:style w:type="paragraph" w:customStyle="1" w:styleId="131">
    <w:name w:val="xl69"/>
    <w:basedOn w:val="1"/>
    <w:qFormat/>
    <w:uiPriority w:val="0"/>
    <w:pPr>
      <w:pBdr>
        <w:left w:val="single" w:color="auto" w:sz="8" w:space="0"/>
        <w:bottom w:val="single" w:color="auto" w:sz="8" w:space="0"/>
      </w:pBdr>
      <w:adjustRightInd/>
      <w:snapToGrid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sz w:val="24"/>
      <w:szCs w:val="24"/>
    </w:rPr>
  </w:style>
  <w:style w:type="paragraph" w:customStyle="1" w:styleId="132">
    <w:name w:val="xl70"/>
    <w:basedOn w:val="1"/>
    <w:qFormat/>
    <w:uiPriority w:val="0"/>
    <w:pPr>
      <w:pBdr>
        <w:left w:val="single" w:color="auto" w:sz="8" w:space="0"/>
        <w:bottom w:val="single" w:color="auto" w:sz="8" w:space="0"/>
        <w:right w:val="single" w:color="auto" w:sz="8" w:space="0"/>
      </w:pBdr>
      <w:adjustRightInd/>
      <w:snapToGrid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sz w:val="24"/>
      <w:szCs w:val="24"/>
    </w:rPr>
  </w:style>
  <w:style w:type="paragraph" w:customStyle="1" w:styleId="133">
    <w:name w:val="xl71"/>
    <w:basedOn w:val="1"/>
    <w:qFormat/>
    <w:uiPriority w:val="0"/>
    <w:pPr>
      <w:pBdr>
        <w:right w:val="single" w:color="auto" w:sz="8" w:space="0"/>
      </w:pBdr>
      <w:adjustRightInd/>
      <w:snapToGrid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sz w:val="24"/>
      <w:szCs w:val="24"/>
    </w:rPr>
  </w:style>
  <w:style w:type="paragraph" w:customStyle="1" w:styleId="134">
    <w:name w:val="xl72"/>
    <w:basedOn w:val="1"/>
    <w:uiPriority w:val="0"/>
    <w:pPr>
      <w:adjustRightInd/>
      <w:snapToGrid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sz w:val="24"/>
      <w:szCs w:val="24"/>
    </w:rPr>
  </w:style>
  <w:style w:type="paragraph" w:customStyle="1" w:styleId="135">
    <w:name w:val="xl73"/>
    <w:basedOn w:val="1"/>
    <w:uiPriority w:val="0"/>
    <w:pPr>
      <w:pBdr>
        <w:left w:val="single" w:color="auto" w:sz="8" w:space="0"/>
      </w:pBdr>
      <w:adjustRightInd/>
      <w:snapToGrid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sz w:val="24"/>
      <w:szCs w:val="24"/>
    </w:rPr>
  </w:style>
  <w:style w:type="paragraph" w:customStyle="1" w:styleId="136">
    <w:name w:val="xl74"/>
    <w:basedOn w:val="1"/>
    <w:qFormat/>
    <w:uiPriority w:val="0"/>
    <w:pPr>
      <w:pBdr>
        <w:left w:val="single" w:color="auto" w:sz="8" w:space="0"/>
        <w:right w:val="single" w:color="auto" w:sz="8" w:space="0"/>
      </w:pBdr>
      <w:adjustRightInd/>
      <w:snapToGrid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sz w:val="24"/>
      <w:szCs w:val="24"/>
    </w:rPr>
  </w:style>
  <w:style w:type="paragraph" w:customStyle="1" w:styleId="137">
    <w:name w:val="xl75"/>
    <w:basedOn w:val="1"/>
    <w:uiPriority w:val="0"/>
    <w:pPr>
      <w:pBdr>
        <w:top w:val="single" w:color="auto" w:sz="8" w:space="0"/>
        <w:bottom w:val="single" w:color="auto" w:sz="8" w:space="0"/>
        <w:right w:val="single" w:color="auto" w:sz="8" w:space="0"/>
      </w:pBdr>
      <w:adjustRightInd/>
      <w:snapToGrid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sz w:val="24"/>
      <w:szCs w:val="24"/>
    </w:rPr>
  </w:style>
  <w:style w:type="paragraph" w:customStyle="1" w:styleId="138">
    <w:name w:val="xl76"/>
    <w:basedOn w:val="1"/>
    <w:qFormat/>
    <w:uiPriority w:val="0"/>
    <w:pPr>
      <w:pBdr>
        <w:top w:val="single" w:color="auto" w:sz="8" w:space="0"/>
        <w:bottom w:val="single" w:color="auto" w:sz="8" w:space="0"/>
        <w:right w:val="single" w:color="auto" w:sz="8" w:space="0"/>
      </w:pBdr>
      <w:shd w:val="clear" w:color="000000" w:fill="FFFFFF"/>
      <w:adjustRightInd/>
      <w:snapToGrid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sz w:val="24"/>
      <w:szCs w:val="24"/>
    </w:rPr>
  </w:style>
  <w:style w:type="paragraph" w:customStyle="1" w:styleId="139">
    <w:name w:val="xl77"/>
    <w:basedOn w:val="1"/>
    <w:qFormat/>
    <w:uiPriority w:val="0"/>
    <w:pPr>
      <w:pBdr>
        <w:bottom w:val="single" w:color="auto" w:sz="8" w:space="0"/>
        <w:right w:val="single" w:color="auto" w:sz="8" w:space="0"/>
      </w:pBdr>
      <w:shd w:val="clear" w:color="000000" w:fill="FFFFFF"/>
      <w:adjustRightInd/>
      <w:snapToGrid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sz w:val="24"/>
      <w:szCs w:val="24"/>
    </w:rPr>
  </w:style>
  <w:style w:type="paragraph" w:customStyle="1" w:styleId="140">
    <w:name w:val="xl78"/>
    <w:basedOn w:val="1"/>
    <w:uiPriority w:val="0"/>
    <w:pPr>
      <w:pBdr>
        <w:right w:val="single" w:color="auto" w:sz="8" w:space="0"/>
      </w:pBdr>
      <w:shd w:val="clear" w:color="000000" w:fill="FFFFFF"/>
      <w:adjustRightInd/>
      <w:snapToGrid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sz w:val="24"/>
      <w:szCs w:val="24"/>
    </w:rPr>
  </w:style>
  <w:style w:type="paragraph" w:customStyle="1" w:styleId="141">
    <w:name w:val="xl79"/>
    <w:basedOn w:val="1"/>
    <w:qFormat/>
    <w:uiPriority w:val="0"/>
    <w:pPr>
      <w:pBdr>
        <w:top w:val="single" w:color="auto" w:sz="8" w:space="0"/>
        <w:left w:val="single" w:color="auto" w:sz="8" w:space="0"/>
        <w:bottom w:val="single" w:color="auto" w:sz="8" w:space="0"/>
      </w:pBdr>
      <w:adjustRightInd/>
      <w:snapToGrid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sz w:val="28"/>
      <w:szCs w:val="28"/>
    </w:rPr>
  </w:style>
  <w:style w:type="paragraph" w:customStyle="1" w:styleId="142">
    <w:name w:val="xl80"/>
    <w:basedOn w:val="1"/>
    <w:uiPriority w:val="0"/>
    <w:pPr>
      <w:pBdr>
        <w:top w:val="single" w:color="auto" w:sz="8" w:space="0"/>
        <w:bottom w:val="single" w:color="auto" w:sz="8" w:space="0"/>
      </w:pBdr>
      <w:adjustRightInd/>
      <w:snapToGrid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sz w:val="28"/>
      <w:szCs w:val="28"/>
    </w:rPr>
  </w:style>
  <w:style w:type="paragraph" w:customStyle="1" w:styleId="143">
    <w:name w:val="xl81"/>
    <w:basedOn w:val="1"/>
    <w:qFormat/>
    <w:uiPriority w:val="0"/>
    <w:pPr>
      <w:pBdr>
        <w:top w:val="single" w:color="auto" w:sz="8" w:space="0"/>
        <w:bottom w:val="single" w:color="auto" w:sz="8" w:space="0"/>
        <w:right w:val="single" w:color="auto" w:sz="8" w:space="0"/>
      </w:pBdr>
      <w:adjustRightInd/>
      <w:snapToGrid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sz w:val="28"/>
      <w:szCs w:val="28"/>
    </w:rPr>
  </w:style>
  <w:style w:type="table" w:customStyle="1" w:styleId="144">
    <w:name w:val="Grid Table Light"/>
    <w:basedOn w:val="10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5">
    <w:name w:val="font0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color w:val="000000"/>
    </w:rPr>
  </w:style>
  <w:style w:type="paragraph" w:customStyle="1" w:styleId="146">
    <w:name w:val="font1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b/>
      <w:bCs/>
      <w:color w:val="000000"/>
    </w:rPr>
  </w:style>
  <w:style w:type="paragraph" w:customStyle="1" w:styleId="147">
    <w:name w:val="font2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b/>
      <w:bCs/>
      <w:color w:val="000000"/>
      <w:sz w:val="28"/>
      <w:szCs w:val="28"/>
    </w:rPr>
  </w:style>
  <w:style w:type="paragraph" w:customStyle="1" w:styleId="148">
    <w:name w:val="font3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color w:val="000000"/>
      <w:sz w:val="24"/>
      <w:szCs w:val="24"/>
    </w:rPr>
  </w:style>
  <w:style w:type="paragraph" w:customStyle="1" w:styleId="149">
    <w:name w:val="et2"/>
    <w:basedOn w:val="1"/>
    <w:qFormat/>
    <w:uiPriority w:val="0"/>
    <w:pPr>
      <w:pBdr>
        <w:top w:val="single" w:color="BFBFBF" w:sz="4" w:space="0"/>
        <w:left w:val="single" w:color="BFBFBF" w:sz="4" w:space="0"/>
        <w:bottom w:val="single" w:color="BFBFBF" w:sz="4" w:space="0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b/>
      <w:bCs/>
      <w:sz w:val="28"/>
      <w:szCs w:val="28"/>
    </w:rPr>
  </w:style>
  <w:style w:type="paragraph" w:customStyle="1" w:styleId="150">
    <w:name w:val="et3"/>
    <w:basedOn w:val="1"/>
    <w:qFormat/>
    <w:uiPriority w:val="0"/>
    <w:pPr>
      <w:pBdr>
        <w:top w:val="single" w:color="BFBFBF" w:sz="4" w:space="0"/>
        <w:bottom w:val="single" w:color="BFBFBF" w:sz="4" w:space="0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b/>
      <w:bCs/>
      <w:sz w:val="28"/>
      <w:szCs w:val="28"/>
    </w:rPr>
  </w:style>
  <w:style w:type="paragraph" w:customStyle="1" w:styleId="151">
    <w:name w:val="et4"/>
    <w:basedOn w:val="1"/>
    <w:qFormat/>
    <w:uiPriority w:val="0"/>
    <w:pPr>
      <w:pBdr>
        <w:top w:val="single" w:color="BFBFBF" w:sz="4" w:space="0"/>
        <w:bottom w:val="single" w:color="BFBFBF" w:sz="4" w:space="0"/>
        <w:right w:val="single" w:color="BFBFBF" w:sz="4" w:space="0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b/>
      <w:bCs/>
      <w:sz w:val="28"/>
      <w:szCs w:val="28"/>
    </w:rPr>
  </w:style>
  <w:style w:type="paragraph" w:customStyle="1" w:styleId="152">
    <w:name w:val="et5"/>
    <w:basedOn w:val="1"/>
    <w:qFormat/>
    <w:uiPriority w:val="0"/>
    <w:pPr>
      <w:pBdr>
        <w:left w:val="single" w:color="BFBFBF" w:sz="4" w:space="0"/>
        <w:bottom w:val="single" w:color="BFBFBF" w:sz="4" w:space="0"/>
        <w:right w:val="single" w:color="BFBFBF" w:sz="4" w:space="0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b/>
      <w:bCs/>
    </w:rPr>
  </w:style>
  <w:style w:type="paragraph" w:customStyle="1" w:styleId="153">
    <w:name w:val="et6"/>
    <w:basedOn w:val="1"/>
    <w:qFormat/>
    <w:uiPriority w:val="0"/>
    <w:pPr>
      <w:pBdr>
        <w:top w:val="single" w:color="BFBFBF" w:sz="4" w:space="0"/>
        <w:bottom w:val="single" w:color="BFBFBF" w:sz="4" w:space="0"/>
        <w:right w:val="single" w:color="BFBFBF" w:sz="4" w:space="0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b/>
      <w:bCs/>
    </w:rPr>
  </w:style>
  <w:style w:type="paragraph" w:customStyle="1" w:styleId="154">
    <w:name w:val="et7"/>
    <w:basedOn w:val="1"/>
    <w:qFormat/>
    <w:uiPriority w:val="0"/>
    <w:pPr>
      <w:pBdr>
        <w:left w:val="single" w:color="BFBFBF" w:sz="4" w:space="0"/>
        <w:bottom w:val="single" w:color="BFBFBF" w:sz="4" w:space="0"/>
        <w:right w:val="single" w:color="BFBFBF" w:sz="4" w:space="0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</w:rPr>
  </w:style>
  <w:style w:type="paragraph" w:customStyle="1" w:styleId="155">
    <w:name w:val="et8"/>
    <w:basedOn w:val="1"/>
    <w:qFormat/>
    <w:uiPriority w:val="0"/>
    <w:pPr>
      <w:pBdr>
        <w:bottom w:val="single" w:color="BFBFBF" w:sz="4" w:space="0"/>
        <w:right w:val="single" w:color="BFBFBF" w:sz="4" w:space="0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</w:rPr>
  </w:style>
  <w:style w:type="paragraph" w:customStyle="1" w:styleId="156">
    <w:name w:val="et10"/>
    <w:basedOn w:val="1"/>
    <w:qFormat/>
    <w:uiPriority w:val="0"/>
    <w:pPr>
      <w:pBdr>
        <w:bottom w:val="single" w:color="BFBFBF" w:sz="4" w:space="0"/>
        <w:right w:val="single" w:color="BFBFBF" w:sz="4" w:space="0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</w:rPr>
  </w:style>
  <w:style w:type="paragraph" w:customStyle="1" w:styleId="157">
    <w:name w:val="et11"/>
    <w:basedOn w:val="1"/>
    <w:qFormat/>
    <w:uiPriority w:val="0"/>
    <w:pPr>
      <w:pBdr>
        <w:right w:val="single" w:color="BFBFBF" w:sz="4" w:space="0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</w:rPr>
  </w:style>
  <w:style w:type="paragraph" w:customStyle="1" w:styleId="158">
    <w:name w:val="et12"/>
    <w:basedOn w:val="1"/>
    <w:qFormat/>
    <w:uiPriority w:val="0"/>
    <w:pPr>
      <w:shd w:val="clear" w:color="auto" w:fill="FFFFFF"/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78BECE-C848-4CCF-A9BE-9521244EC6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22</Pages>
  <Words>2742</Words>
  <Characters>3515</Characters>
  <Lines>122</Lines>
  <Paragraphs>34</Paragraphs>
  <TotalTime>0</TotalTime>
  <ScaleCrop>false</ScaleCrop>
  <LinksUpToDate>false</LinksUpToDate>
  <CharactersWithSpaces>3519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cp:lastPrinted>2026-02-13T07:29:00Z</cp:lastPrinted>
  <dcterms:modified xsi:type="dcterms:W3CDTF">2026-02-25T01:57:49Z</dcterms:modified>
  <cp:revision>194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  <property fmtid="{D5CDD505-2E9C-101B-9397-08002B2CF9AE}" pid="3" name="ICV">
    <vt:lpwstr>CEDAE634047046EBB23C2B0F6ACB1CA1_12</vt:lpwstr>
  </property>
  <property fmtid="{D5CDD505-2E9C-101B-9397-08002B2CF9AE}" pid="4" name="KSOTemplateDocerSaveRecord">
    <vt:lpwstr>eyJoZGlkIjoiMmY3NzEzNDgyMzMxNmFmOTJmNTJmNzRmNjVlNjM4MDYiLCJ1c2VySWQiOiIyNjAyMzIwMTkifQ==</vt:lpwstr>
  </property>
</Properties>
</file>