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罪犯潘成龙，男，1988年7月2日出生，初中文化，现在四川省川北监狱服刑。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潘成龙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建议对罪犯潘成龙减刑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ADE3B60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0E5102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1530710"/>
    <w:rsid w:val="12826C6E"/>
    <w:rsid w:val="17026763"/>
    <w:rsid w:val="17F01EDA"/>
    <w:rsid w:val="1A3C26D4"/>
    <w:rsid w:val="1B5D05AD"/>
    <w:rsid w:val="1BC579B9"/>
    <w:rsid w:val="1E7A7581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9653802"/>
    <w:rsid w:val="3ADE3B60"/>
    <w:rsid w:val="3AE07FE0"/>
    <w:rsid w:val="3C26139A"/>
    <w:rsid w:val="3D9B5467"/>
    <w:rsid w:val="3DBE0558"/>
    <w:rsid w:val="405333AC"/>
    <w:rsid w:val="41EF13C1"/>
    <w:rsid w:val="422C1475"/>
    <w:rsid w:val="45937D5F"/>
    <w:rsid w:val="46EB28A9"/>
    <w:rsid w:val="49873162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9451FE3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520</Words>
  <Characters>570</Characters>
  <Lines>4</Lines>
  <Paragraphs>1</Paragraphs>
  <TotalTime>251</TotalTime>
  <ScaleCrop>false</ScaleCrop>
  <LinksUpToDate>false</LinksUpToDate>
  <CharactersWithSpaces>583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2025-07-01T07:01:53Z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