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）川北减建字第122号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胡勇</w:t>
      </w: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 xml:space="preserve">，男，1972年12月2日出生，汉族，小学文化，捕前职业:无业,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原户籍所在地：四川省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南充市嘉陵区</w:t>
      </w:r>
      <w:r>
        <w:rPr>
          <w:rFonts w:hint="eastAsia" w:ascii="仿宋" w:hAnsi="仿宋" w:eastAsia="仿宋" w:cs="仿宋"/>
          <w:sz w:val="32"/>
          <w:szCs w:val="32"/>
        </w:rPr>
        <w:t>。现在四川省川北监狱医院监区服刑。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曾因犯盗窃罪，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1997年10月被重庆市第一中级人民法院判处无期徒刑，剥夺政治权利终身，2012年2月23日刑满释放。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因贩卖毒品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南充市嘉陵区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人民法院于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2022年6月9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1304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号刑事判决书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判处有期徒刑四年六个月，并处罚金一万元，追缴4260元。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同案犯不服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提出上诉，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经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四川省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南充市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中级人民法院于20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月2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日作出（20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）川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刑终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183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号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刑事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裁定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驳回上诉，维持原判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。刑期自20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日起至20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日送我狱服刑改造。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服刑期间刑罚变更执行情况：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应于20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日满刑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该犯在服刑期间,认罪悔罪;遵守法律法规及监规,接受教育改造;积极参加思想、文化、职业技术教育;积极参加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力所能及的</w:t>
      </w:r>
      <w:r>
        <w:rPr>
          <w:rFonts w:hint="eastAsia" w:ascii="仿宋" w:hAnsi="仿宋" w:eastAsia="仿宋" w:cs="仿宋"/>
          <w:sz w:val="32"/>
          <w:szCs w:val="32"/>
        </w:rPr>
        <w:t>劳动,努力完成劳动任务。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财产性判决项已执行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完毕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; 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因狱外受车祸致胸椎骨折术后伴截瘫12+年长期处于康复治疗</w:t>
      </w:r>
      <w:r>
        <w:rPr>
          <w:rFonts w:hint="eastAsia" w:ascii="仿宋" w:hAnsi="仿宋" w:eastAsia="仿宋" w:cs="仿宋"/>
          <w:sz w:val="32"/>
          <w:szCs w:val="32"/>
        </w:rPr>
        <w:t>。本次考核期内，罪犯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胡勇</w:t>
      </w:r>
      <w:r>
        <w:rPr>
          <w:rFonts w:hint="eastAsia" w:ascii="仿宋" w:hAnsi="仿宋" w:eastAsia="仿宋" w:cs="仿宋"/>
          <w:sz w:val="32"/>
          <w:szCs w:val="32"/>
        </w:rPr>
        <w:t>共计获得表扬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胡勇</w:t>
      </w:r>
      <w:r>
        <w:rPr>
          <w:rFonts w:hint="eastAsia" w:ascii="仿宋" w:hAnsi="仿宋" w:eastAsia="仿宋" w:cs="仿宋"/>
          <w:sz w:val="32"/>
          <w:szCs w:val="32"/>
        </w:rPr>
        <w:t>在服刑期间,认罪悔罪,遵规守纪，积极改造，确有悔改表现。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胡勇</w:t>
      </w:r>
      <w:r>
        <w:rPr>
          <w:rFonts w:hint="eastAsia" w:ascii="仿宋" w:hAnsi="仿宋" w:eastAsia="仿宋" w:cs="仿宋"/>
          <w:sz w:val="32"/>
          <w:szCs w:val="32"/>
        </w:rPr>
        <w:t>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去有期徒</w:t>
      </w:r>
      <w:r>
        <w:rPr>
          <w:rFonts w:hint="eastAsia" w:ascii="仿宋" w:hAnsi="仿宋" w:eastAsia="仿宋" w:cs="仿宋"/>
          <w:sz w:val="32"/>
          <w:szCs w:val="32"/>
        </w:rPr>
        <w:t>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572BBD"/>
    <w:rsid w:val="07C04878"/>
    <w:rsid w:val="0A492F5A"/>
    <w:rsid w:val="11FC1519"/>
    <w:rsid w:val="13DE0881"/>
    <w:rsid w:val="1622046E"/>
    <w:rsid w:val="1AFA661C"/>
    <w:rsid w:val="1DF80D5A"/>
    <w:rsid w:val="1E384B72"/>
    <w:rsid w:val="24154DFD"/>
    <w:rsid w:val="29144CCE"/>
    <w:rsid w:val="2B1334CD"/>
    <w:rsid w:val="2B7F79EB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E86BC7"/>
    <w:rsid w:val="499D59DC"/>
    <w:rsid w:val="4DDC5E07"/>
    <w:rsid w:val="50E73A36"/>
    <w:rsid w:val="56DA08A2"/>
    <w:rsid w:val="57AC1537"/>
    <w:rsid w:val="59C53A5E"/>
    <w:rsid w:val="59CE0DFA"/>
    <w:rsid w:val="5D722DB7"/>
    <w:rsid w:val="60060EB4"/>
    <w:rsid w:val="6D272E12"/>
    <w:rsid w:val="6DB60A42"/>
    <w:rsid w:val="734C79AC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27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2025-03-25T01:07:45Z</cp:lastPrinted>
  <dcterms:modified xsi:type="dcterms:W3CDTF">2025-03-25T01:21:59Z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