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</w:t>
      </w:r>
      <w:r>
        <w:rPr>
          <w:rFonts w:hint="eastAsia" w:ascii="黑体" w:eastAsia="黑体"/>
          <w:b w:val="0"/>
          <w:bCs/>
          <w:sz w:val="44"/>
          <w:szCs w:val="44"/>
          <w:lang w:eastAsia="zh-CN"/>
        </w:rPr>
        <w:t>减刑</w:t>
      </w:r>
      <w:r>
        <w:rPr>
          <w:rFonts w:hint="eastAsia" w:ascii="黑体" w:eastAsia="黑体"/>
          <w:b w:val="0"/>
          <w:bCs/>
          <w:sz w:val="44"/>
          <w:szCs w:val="44"/>
        </w:rPr>
        <w:t>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减</w:t>
      </w:r>
      <w:r>
        <w:rPr>
          <w:rFonts w:hint="eastAsia" w:ascii="仿宋_GB2312" w:eastAsia="仿宋_GB2312"/>
          <w:b w:val="0"/>
          <w:sz w:val="32"/>
          <w:szCs w:val="32"/>
        </w:rPr>
        <w:t>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111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刘继胜</w:t>
      </w:r>
      <w:r>
        <w:rPr>
          <w:rFonts w:hint="eastAsia" w:ascii="仿宋_GB2312" w:eastAsia="仿宋_GB2312"/>
          <w:b w:val="0"/>
          <w:sz w:val="32"/>
          <w:szCs w:val="32"/>
        </w:rPr>
        <w:t>，男，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1986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b w:val="0"/>
          <w:sz w:val="32"/>
          <w:szCs w:val="32"/>
        </w:rPr>
        <w:t>文化，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农民</w:t>
      </w:r>
      <w:r>
        <w:rPr>
          <w:rFonts w:hint="eastAsia" w:ascii="仿宋_GB2312" w:eastAsia="仿宋_GB2312"/>
          <w:b w:val="0"/>
          <w:sz w:val="32"/>
          <w:szCs w:val="32"/>
        </w:rPr>
        <w:t>，原户籍所在地：四川省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达州市达州区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因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合同诈骗罪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经</w:t>
      </w:r>
      <w:r>
        <w:rPr>
          <w:rFonts w:hint="eastAsia" w:ascii="仿宋_GB2312" w:eastAsia="仿宋_GB2312"/>
          <w:b w:val="0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南充市顺庆区人民法院于</w:t>
      </w:r>
      <w:r>
        <w:rPr>
          <w:rFonts w:hint="eastAsia" w:ascii="仿宋_GB2312" w:eastAsia="仿宋_GB2312"/>
          <w:b w:val="0"/>
          <w:sz w:val="32"/>
          <w:szCs w:val="32"/>
        </w:rPr>
        <w:t>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 w:val="0"/>
          <w:sz w:val="32"/>
          <w:szCs w:val="32"/>
        </w:rPr>
        <w:t>日以(20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b w:val="0"/>
          <w:sz w:val="32"/>
          <w:szCs w:val="32"/>
        </w:rPr>
        <w:t>)川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1302</w:t>
      </w:r>
      <w:r>
        <w:rPr>
          <w:rFonts w:hint="eastAsia" w:ascii="仿宋_GB2312" w:eastAsia="仿宋_GB2312"/>
          <w:b w:val="0"/>
          <w:sz w:val="32"/>
          <w:szCs w:val="32"/>
        </w:rPr>
        <w:t>刑初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577</w:t>
      </w:r>
      <w:r>
        <w:rPr>
          <w:rFonts w:hint="eastAsia" w:ascii="仿宋_GB2312" w:eastAsia="仿宋_GB2312"/>
          <w:b w:val="0"/>
          <w:sz w:val="32"/>
          <w:szCs w:val="32"/>
        </w:rPr>
        <w:t>号刑事判决书，判处有期徒刑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十三年，并处罚金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300000元,责令退赔2521440元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。同案不服判决，</w:t>
      </w:r>
      <w:r>
        <w:rPr>
          <w:rFonts w:hint="eastAsia" w:ascii="仿宋_GB2312" w:eastAsia="仿宋_GB2312"/>
          <w:b w:val="0"/>
          <w:sz w:val="32"/>
          <w:szCs w:val="32"/>
        </w:rPr>
        <w:t>提出上诉。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经四川省南充市中级人民法院于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2021年9月23日作出（2021）川13刑终138号刑事裁定书，驳回上诉，维持原判。</w:t>
      </w:r>
      <w:r>
        <w:rPr>
          <w:rFonts w:hint="eastAsia" w:ascii="仿宋_GB2312" w:eastAsia="仿宋_GB2312"/>
          <w:b w:val="0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b w:val="0"/>
          <w:sz w:val="32"/>
          <w:szCs w:val="32"/>
        </w:rPr>
        <w:t>日起至20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sz w:val="32"/>
          <w:szCs w:val="32"/>
        </w:rPr>
        <w:t>日止，于202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日送我狱执行刑罚。服刑期间刑罚变更执行情况：无</w:t>
      </w:r>
      <w:r>
        <w:rPr>
          <w:rFonts w:hint="eastAsia" w:ascii="仿宋_GB2312" w:eastAsia="仿宋_GB2312"/>
          <w:b w:val="0"/>
          <w:bCs/>
          <w:sz w:val="32"/>
          <w:szCs w:val="32"/>
        </w:rPr>
        <w:t>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认罪悔罪；遵守法律法规及监规，接受教育改造；积极参加思想、文化、职业技术教育，积极参加劳动，努力完成劳动任务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已缴纳罚金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3200元。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四川省南充市顺庆区人民法院于2024年9月24日回函，经查该犯名下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未发现有可供执行财产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且不具有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法释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[2024]5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关于办理减刑、假释案件审查财产性判项执行问题的规定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第六条所列情形的，应认定其确无履行能力。</w:t>
      </w:r>
      <w:r>
        <w:rPr>
          <w:rFonts w:hint="eastAsia" w:ascii="仿宋_GB2312" w:eastAsia="仿宋_GB2312"/>
          <w:b w:val="0"/>
          <w:sz w:val="32"/>
          <w:szCs w:val="32"/>
        </w:rPr>
        <w:t>本次考核期内，罪犯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刘继胜</w:t>
      </w:r>
      <w:r>
        <w:rPr>
          <w:rFonts w:hint="eastAsia" w:ascii="仿宋_GB2312" w:eastAsia="仿宋_GB2312"/>
          <w:b w:val="0"/>
          <w:sz w:val="32"/>
          <w:szCs w:val="32"/>
        </w:rPr>
        <w:t>共计获得表扬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sz w:val="32"/>
          <w:szCs w:val="32"/>
        </w:rPr>
        <w:t xml:space="preserve">个，悔改表现评定结论为确有悔改表现。            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刘继胜</w:t>
      </w:r>
      <w:r>
        <w:rPr>
          <w:rFonts w:hint="eastAsia" w:ascii="仿宋_GB2312" w:eastAsia="仿宋_GB2312"/>
          <w:b w:val="0"/>
          <w:sz w:val="32"/>
          <w:szCs w:val="32"/>
        </w:rPr>
        <w:t>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认罪悔罪，遵规守纪，积极改造，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现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刘继胜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 xml:space="preserve">                                   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 w:val="0"/>
          <w:sz w:val="32"/>
          <w:szCs w:val="32"/>
        </w:rPr>
        <w:t xml:space="preserve">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3287F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10800"/>
    <w:rsid w:val="00533179"/>
    <w:rsid w:val="00542D61"/>
    <w:rsid w:val="005D72A4"/>
    <w:rsid w:val="005E6A6B"/>
    <w:rsid w:val="00697410"/>
    <w:rsid w:val="006A0E56"/>
    <w:rsid w:val="006C5010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05875"/>
    <w:rsid w:val="00914733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27F5D86"/>
    <w:rsid w:val="036F5144"/>
    <w:rsid w:val="08F12308"/>
    <w:rsid w:val="0926573F"/>
    <w:rsid w:val="09D97DB1"/>
    <w:rsid w:val="0AAF28BD"/>
    <w:rsid w:val="0B654A69"/>
    <w:rsid w:val="0D877127"/>
    <w:rsid w:val="0F335711"/>
    <w:rsid w:val="105A4CC0"/>
    <w:rsid w:val="114239E0"/>
    <w:rsid w:val="143A0384"/>
    <w:rsid w:val="15B36EEC"/>
    <w:rsid w:val="164363DA"/>
    <w:rsid w:val="168E1E61"/>
    <w:rsid w:val="193F54E2"/>
    <w:rsid w:val="1A926E73"/>
    <w:rsid w:val="1D0D5572"/>
    <w:rsid w:val="20B42A04"/>
    <w:rsid w:val="212A36DE"/>
    <w:rsid w:val="2139145C"/>
    <w:rsid w:val="21621C7D"/>
    <w:rsid w:val="227858E1"/>
    <w:rsid w:val="234E66CC"/>
    <w:rsid w:val="24DE1C3D"/>
    <w:rsid w:val="24F7734C"/>
    <w:rsid w:val="252256BC"/>
    <w:rsid w:val="26286E90"/>
    <w:rsid w:val="27666612"/>
    <w:rsid w:val="2CEB01FB"/>
    <w:rsid w:val="2D1C000C"/>
    <w:rsid w:val="2E72634C"/>
    <w:rsid w:val="2E7B5655"/>
    <w:rsid w:val="2FB42FFB"/>
    <w:rsid w:val="30E47F1D"/>
    <w:rsid w:val="3269280E"/>
    <w:rsid w:val="32B728F7"/>
    <w:rsid w:val="39AF2C14"/>
    <w:rsid w:val="3B713C7A"/>
    <w:rsid w:val="3C8722C7"/>
    <w:rsid w:val="3DC11C9A"/>
    <w:rsid w:val="3DCA6087"/>
    <w:rsid w:val="3DE36ABA"/>
    <w:rsid w:val="3F045C2C"/>
    <w:rsid w:val="40701433"/>
    <w:rsid w:val="40D977A4"/>
    <w:rsid w:val="40FB5844"/>
    <w:rsid w:val="418370F3"/>
    <w:rsid w:val="4588719E"/>
    <w:rsid w:val="46624A3D"/>
    <w:rsid w:val="47866E04"/>
    <w:rsid w:val="48054EA8"/>
    <w:rsid w:val="4AAD4712"/>
    <w:rsid w:val="4BBD07EA"/>
    <w:rsid w:val="4CEC0C2C"/>
    <w:rsid w:val="502E152B"/>
    <w:rsid w:val="57A871B3"/>
    <w:rsid w:val="586D07B9"/>
    <w:rsid w:val="5D1F04DB"/>
    <w:rsid w:val="5D547CBF"/>
    <w:rsid w:val="62F73AF2"/>
    <w:rsid w:val="630747F6"/>
    <w:rsid w:val="6402709B"/>
    <w:rsid w:val="64AB186B"/>
    <w:rsid w:val="654B7DCF"/>
    <w:rsid w:val="659558B9"/>
    <w:rsid w:val="666E3F42"/>
    <w:rsid w:val="69982B78"/>
    <w:rsid w:val="6BE34304"/>
    <w:rsid w:val="6C540EAA"/>
    <w:rsid w:val="6CAE339F"/>
    <w:rsid w:val="6CC820E6"/>
    <w:rsid w:val="6CDA5814"/>
    <w:rsid w:val="6DC858AC"/>
    <w:rsid w:val="6E536922"/>
    <w:rsid w:val="6F9D10D1"/>
    <w:rsid w:val="71962301"/>
    <w:rsid w:val="73103920"/>
    <w:rsid w:val="7AD3765C"/>
    <w:rsid w:val="7EDD3816"/>
    <w:rsid w:val="7F1C34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85</Words>
  <Characters>485</Characters>
  <Lines>4</Lines>
  <Paragraphs>1</Paragraphs>
  <TotalTime>6</TotalTime>
  <ScaleCrop>false</ScaleCrop>
  <LinksUpToDate>false</LinksUpToDate>
  <CharactersWithSpaces>569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2024-04-18T02:02:00Z</cp:lastPrinted>
  <dcterms:modified xsi:type="dcterms:W3CDTF">2025-03-25T02:58:43Z</dcterms:modified>
  <dc:title>提请减刑建议书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