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53F8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C53F8D" w:rsidRPr="00C53F8D">
        <w:rPr>
          <w:rFonts w:ascii="仿宋" w:eastAsia="仿宋" w:hAnsi="仿宋" w:cs="仿宋_GB2312" w:hint="eastAsia"/>
          <w:bCs/>
          <w:sz w:val="32"/>
          <w:szCs w:val="32"/>
        </w:rPr>
        <w:t>罪犯钟德玲，男，1986年3月11日出生，初中文化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53F8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C53F8D">
        <w:rPr>
          <w:rFonts w:ascii="仿宋_GB2312" w:eastAsia="仿宋_GB2312" w:hAnsi="仿宋_GB2312" w:cs="仿宋_GB2312" w:hint="eastAsia"/>
          <w:sz w:val="32"/>
          <w:szCs w:val="32"/>
        </w:rPr>
        <w:t>钟德玲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C53F8D">
        <w:rPr>
          <w:rFonts w:ascii="仿宋_GB2312" w:eastAsia="仿宋_GB2312" w:hAnsi="仿宋_GB2312" w:cs="仿宋_GB2312" w:hint="eastAsia"/>
          <w:sz w:val="32"/>
          <w:szCs w:val="32"/>
        </w:rPr>
        <w:t>钟德玲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380" w:rsidRDefault="00871380" w:rsidP="00904F7A">
      <w:r>
        <w:separator/>
      </w:r>
    </w:p>
  </w:endnote>
  <w:endnote w:type="continuationSeparator" w:id="0">
    <w:p w:rsidR="00871380" w:rsidRDefault="00871380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380" w:rsidRDefault="00871380" w:rsidP="00904F7A">
      <w:r>
        <w:separator/>
      </w:r>
    </w:p>
  </w:footnote>
  <w:footnote w:type="continuationSeparator" w:id="0">
    <w:p w:rsidR="00871380" w:rsidRDefault="00871380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0A536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71380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53F8D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2025-10-17T06:36:00Z</dcterms:modified>
</cp:coreProperties>
</file>