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（2024）川北减建字第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651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赵称称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绰号“熊二”，</w:t>
      </w:r>
      <w:r>
        <w:rPr>
          <w:rFonts w:hint="eastAsia" w:ascii="仿宋_GB2312" w:eastAsia="仿宋_GB2312"/>
          <w:b w:val="0"/>
          <w:sz w:val="32"/>
          <w:szCs w:val="32"/>
        </w:rPr>
        <w:t>男，19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92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b w:val="0"/>
          <w:sz w:val="32"/>
          <w:szCs w:val="32"/>
        </w:rPr>
        <w:t>日出生，汉族，初中文化，无业，原户籍所在地：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河北省蠡县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因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诈骗</w:t>
      </w:r>
      <w:r>
        <w:rPr>
          <w:rFonts w:hint="eastAsia" w:ascii="仿宋_GB2312" w:eastAsia="仿宋_GB2312"/>
          <w:b w:val="0"/>
          <w:sz w:val="32"/>
          <w:szCs w:val="32"/>
        </w:rPr>
        <w:t>罪，经四川省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南部县</w:t>
      </w:r>
      <w:r>
        <w:rPr>
          <w:rFonts w:hint="eastAsia" w:ascii="仿宋_GB2312" w:eastAsia="仿宋_GB2312"/>
          <w:b w:val="0"/>
          <w:sz w:val="32"/>
          <w:szCs w:val="32"/>
        </w:rPr>
        <w:t>人民法院于202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日以(202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sz w:val="32"/>
          <w:szCs w:val="32"/>
        </w:rPr>
        <w:t>)川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1321</w:t>
      </w:r>
      <w:r>
        <w:rPr>
          <w:rFonts w:hint="eastAsia" w:ascii="仿宋_GB2312" w:eastAsia="仿宋_GB2312"/>
          <w:b w:val="0"/>
          <w:sz w:val="32"/>
          <w:szCs w:val="32"/>
        </w:rPr>
        <w:t>刑初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号刑事判决书，判处有期徒刑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四</w:t>
      </w:r>
      <w:r>
        <w:rPr>
          <w:rFonts w:hint="eastAsia" w:ascii="仿宋_GB2312" w:eastAsia="仿宋_GB2312"/>
          <w:b w:val="0"/>
          <w:sz w:val="32"/>
          <w:szCs w:val="32"/>
        </w:rPr>
        <w:t>年，并处罚金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40000</w:t>
      </w:r>
      <w:r>
        <w:rPr>
          <w:rFonts w:hint="eastAsia" w:ascii="仿宋_GB2312" w:eastAsia="仿宋_GB2312"/>
          <w:b w:val="0"/>
          <w:sz w:val="32"/>
          <w:szCs w:val="32"/>
        </w:rPr>
        <w:t>元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,追缴违法所得48800元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同案</w:t>
      </w:r>
      <w:r>
        <w:rPr>
          <w:rFonts w:hint="eastAsia" w:ascii="仿宋_GB2312" w:eastAsia="仿宋_GB2312"/>
          <w:b w:val="0"/>
          <w:sz w:val="32"/>
          <w:szCs w:val="32"/>
        </w:rPr>
        <w:t>不服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b w:val="0"/>
          <w:sz w:val="32"/>
          <w:szCs w:val="32"/>
        </w:rPr>
        <w:t>,提出上诉。经四川省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南充市</w:t>
      </w:r>
      <w:r>
        <w:rPr>
          <w:rFonts w:hint="eastAsia" w:ascii="仿宋_GB2312" w:eastAsia="仿宋_GB2312"/>
          <w:b w:val="0"/>
          <w:sz w:val="32"/>
          <w:szCs w:val="32"/>
        </w:rPr>
        <w:t>中级人民法院于202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sz w:val="32"/>
          <w:szCs w:val="32"/>
        </w:rPr>
        <w:t>月1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sz w:val="32"/>
          <w:szCs w:val="32"/>
        </w:rPr>
        <w:t>日作出（202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）川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b w:val="0"/>
          <w:sz w:val="32"/>
          <w:szCs w:val="32"/>
        </w:rPr>
        <w:t>刑终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199</w:t>
      </w:r>
      <w:r>
        <w:rPr>
          <w:rFonts w:hint="eastAsia" w:ascii="仿宋_GB2312" w:eastAsia="仿宋_GB2312"/>
          <w:b w:val="0"/>
          <w:sz w:val="32"/>
          <w:szCs w:val="32"/>
        </w:rPr>
        <w:t>号刑事裁定书，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准许上诉人（原审被告人）杨现林撤回上诉</w:t>
      </w:r>
      <w:r>
        <w:rPr>
          <w:rFonts w:hint="eastAsia" w:ascii="仿宋_GB2312" w:eastAsia="仿宋_GB2312"/>
          <w:b w:val="0"/>
          <w:sz w:val="32"/>
          <w:szCs w:val="32"/>
        </w:rPr>
        <w:t>。刑期自2021年7月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日起至202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年7月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 w:val="0"/>
          <w:sz w:val="32"/>
          <w:szCs w:val="32"/>
        </w:rPr>
        <w:t>日止，于202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b w:val="0"/>
          <w:sz w:val="32"/>
          <w:szCs w:val="32"/>
        </w:rPr>
        <w:t>日送我狱执行刑罚。服刑期间刑罚变更执行情况：无</w:t>
      </w:r>
      <w:r>
        <w:rPr>
          <w:rFonts w:hint="eastAsia" w:ascii="仿宋_GB2312" w:eastAsia="仿宋_GB2312"/>
          <w:b w:val="0"/>
          <w:bCs/>
          <w:sz w:val="32"/>
          <w:szCs w:val="32"/>
        </w:rPr>
        <w:t>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认罪悔罪；遵守法律法规及监规，接受教育改造；积极参加思想、文化、职业技术教育，积极参加劳动，努力完成劳动任务</w:t>
      </w:r>
      <w:r>
        <w:rPr>
          <w:rFonts w:hint="eastAsia" w:ascii="仿宋_GB2312" w:eastAsia="仿宋_GB2312"/>
          <w:b w:val="0"/>
          <w:sz w:val="32"/>
          <w:szCs w:val="32"/>
        </w:rPr>
        <w:t>。已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履行</w:t>
      </w:r>
      <w:r>
        <w:rPr>
          <w:rFonts w:hint="eastAsia" w:ascii="仿宋_GB2312" w:eastAsia="仿宋_GB2312"/>
          <w:b w:val="0"/>
          <w:sz w:val="32"/>
          <w:szCs w:val="32"/>
        </w:rPr>
        <w:t>全部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财产性判项</w:t>
      </w:r>
      <w:r>
        <w:rPr>
          <w:rFonts w:hint="eastAsia" w:ascii="仿宋_GB2312" w:eastAsia="仿宋_GB2312"/>
          <w:b w:val="0"/>
          <w:sz w:val="32"/>
          <w:szCs w:val="32"/>
        </w:rPr>
        <w:t>。本次考核期内，罪犯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赵称称</w:t>
      </w:r>
      <w:r>
        <w:rPr>
          <w:rFonts w:hint="eastAsia" w:ascii="仿宋_GB2312" w:eastAsia="仿宋_GB2312"/>
          <w:b w:val="0"/>
          <w:sz w:val="32"/>
          <w:szCs w:val="32"/>
        </w:rPr>
        <w:t>共计获得表扬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sz w:val="32"/>
          <w:szCs w:val="32"/>
        </w:rPr>
        <w:t xml:space="preserve">个，悔改表现评定结论为确有悔改表现。             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赵称称</w:t>
      </w:r>
      <w:r>
        <w:rPr>
          <w:rFonts w:hint="eastAsia" w:ascii="仿宋_GB2312" w:eastAsia="仿宋_GB2312"/>
          <w:b w:val="0"/>
          <w:sz w:val="32"/>
          <w:szCs w:val="32"/>
        </w:rPr>
        <w:t>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认罪悔罪，遵规守纪，积极改造，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现。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赵称称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 xml:space="preserve">                                    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eastAsia="仿宋_GB2312"/>
          <w:b w:val="0"/>
          <w:sz w:val="32"/>
          <w:szCs w:val="32"/>
        </w:rPr>
        <w:t>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2024年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44898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3287F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10800"/>
    <w:rsid w:val="00533179"/>
    <w:rsid w:val="00542D61"/>
    <w:rsid w:val="005A3DC5"/>
    <w:rsid w:val="005D72A4"/>
    <w:rsid w:val="005E6A6B"/>
    <w:rsid w:val="00697410"/>
    <w:rsid w:val="006A0E56"/>
    <w:rsid w:val="006C5010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05875"/>
    <w:rsid w:val="00914733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16AC"/>
    <w:rsid w:val="00D06957"/>
    <w:rsid w:val="00D3525D"/>
    <w:rsid w:val="00D867B1"/>
    <w:rsid w:val="00E05EA9"/>
    <w:rsid w:val="00E21623"/>
    <w:rsid w:val="00E35091"/>
    <w:rsid w:val="00E42163"/>
    <w:rsid w:val="00E51886"/>
    <w:rsid w:val="00E73DBE"/>
    <w:rsid w:val="00EA2B72"/>
    <w:rsid w:val="00EA79C4"/>
    <w:rsid w:val="00F10D3E"/>
    <w:rsid w:val="00F24E07"/>
    <w:rsid w:val="00F33D83"/>
    <w:rsid w:val="00F90E4A"/>
    <w:rsid w:val="00FA769A"/>
    <w:rsid w:val="027F5D86"/>
    <w:rsid w:val="036F5144"/>
    <w:rsid w:val="08F12308"/>
    <w:rsid w:val="0926573F"/>
    <w:rsid w:val="0AAF28BD"/>
    <w:rsid w:val="0B654A69"/>
    <w:rsid w:val="0D877127"/>
    <w:rsid w:val="0F335711"/>
    <w:rsid w:val="114239E0"/>
    <w:rsid w:val="120A6F2D"/>
    <w:rsid w:val="13C111C9"/>
    <w:rsid w:val="143A0384"/>
    <w:rsid w:val="15B36EEC"/>
    <w:rsid w:val="164363DA"/>
    <w:rsid w:val="18C04098"/>
    <w:rsid w:val="193F54E2"/>
    <w:rsid w:val="1A926E73"/>
    <w:rsid w:val="1D0D5572"/>
    <w:rsid w:val="20B42A04"/>
    <w:rsid w:val="212A36DE"/>
    <w:rsid w:val="2139145C"/>
    <w:rsid w:val="234E66CC"/>
    <w:rsid w:val="24DE1C3D"/>
    <w:rsid w:val="24F7734C"/>
    <w:rsid w:val="26286E90"/>
    <w:rsid w:val="27985B50"/>
    <w:rsid w:val="2CEB01FB"/>
    <w:rsid w:val="2D1C000C"/>
    <w:rsid w:val="2E72634C"/>
    <w:rsid w:val="2E7B5655"/>
    <w:rsid w:val="2FB42FFB"/>
    <w:rsid w:val="30E47F1D"/>
    <w:rsid w:val="3269280E"/>
    <w:rsid w:val="32B728F7"/>
    <w:rsid w:val="33C80876"/>
    <w:rsid w:val="39AF2C14"/>
    <w:rsid w:val="3A21071D"/>
    <w:rsid w:val="3ABD66D1"/>
    <w:rsid w:val="3C8722C7"/>
    <w:rsid w:val="3D6C7E0E"/>
    <w:rsid w:val="3DCA6087"/>
    <w:rsid w:val="3DE36ABA"/>
    <w:rsid w:val="40FB5844"/>
    <w:rsid w:val="418370F3"/>
    <w:rsid w:val="44F62611"/>
    <w:rsid w:val="455E1636"/>
    <w:rsid w:val="4588719E"/>
    <w:rsid w:val="46624A3D"/>
    <w:rsid w:val="47866E04"/>
    <w:rsid w:val="48054EA8"/>
    <w:rsid w:val="4BBD07EA"/>
    <w:rsid w:val="4CEC0C2C"/>
    <w:rsid w:val="4D3277CC"/>
    <w:rsid w:val="502E152B"/>
    <w:rsid w:val="50332B00"/>
    <w:rsid w:val="51E926B3"/>
    <w:rsid w:val="5D1F04DB"/>
    <w:rsid w:val="5D547CBF"/>
    <w:rsid w:val="62F73AF2"/>
    <w:rsid w:val="630747F6"/>
    <w:rsid w:val="6402709B"/>
    <w:rsid w:val="654B7DCF"/>
    <w:rsid w:val="666E3F42"/>
    <w:rsid w:val="689B00E9"/>
    <w:rsid w:val="69982B78"/>
    <w:rsid w:val="6C540EAA"/>
    <w:rsid w:val="6CC820E6"/>
    <w:rsid w:val="6CDA5814"/>
    <w:rsid w:val="6DC858AC"/>
    <w:rsid w:val="6E536922"/>
    <w:rsid w:val="6F705859"/>
    <w:rsid w:val="6F9D10D1"/>
    <w:rsid w:val="71962301"/>
    <w:rsid w:val="73103920"/>
    <w:rsid w:val="7AD3765C"/>
    <w:rsid w:val="7C814656"/>
    <w:rsid w:val="7F1C34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2</Pages>
  <Words>93</Words>
  <Characters>533</Characters>
  <Lines>4</Lines>
  <Paragraphs>1</Paragraphs>
  <TotalTime>169</TotalTime>
  <ScaleCrop>false</ScaleCrop>
  <LinksUpToDate>false</LinksUpToDate>
  <CharactersWithSpaces>625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2024-04-18T06:09:00Z</cp:lastPrinted>
  <dcterms:modified xsi:type="dcterms:W3CDTF">2024-12-09T07:58:55Z</dcterms:modified>
  <dc:title>提请减刑建议书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