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595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罪犯王岑钰，男，1986年9月1日出生，汉族，初中文化，农民，原户籍所在地：西藏昌都县。现在四川省川北监狱四监区服刑。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因贩卖毒品罪，经四川省德阳市旌阳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区人民法院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2020年9月3日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(2020)川0603刑初234号刑事判决书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有期徒刑7年2个月，并处罚金1万元，追缴违法所得500元，追缴共同违法所得800元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。被告人王岑钰未提出上诉。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2019年9月28日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起至2026年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月27日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2020年9月25日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2023年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日，四川省绵阳市中级人民法院以（2023）川07刑更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887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号刑事裁定书：对罪犯王岑钰减去有期徒刑七个月。应于202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日满刑。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。2022年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度被评为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监狱级改造积极分子、2023年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度被评为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监狱级改造积极分子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。已履行全部财产性判项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罪犯王岑钰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王岑钰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建议对罪犯王岑钰减刑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6145EC8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462C61"/>
    <w:rsid w:val="0CC573A0"/>
    <w:rsid w:val="0FFA009A"/>
    <w:rsid w:val="12826C6E"/>
    <w:rsid w:val="17026763"/>
    <w:rsid w:val="17F01EDA"/>
    <w:rsid w:val="18820983"/>
    <w:rsid w:val="1A3C26D4"/>
    <w:rsid w:val="1ADC7340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07697C"/>
    <w:rsid w:val="2F266A3E"/>
    <w:rsid w:val="2F8F42DE"/>
    <w:rsid w:val="2FE435E3"/>
    <w:rsid w:val="318301FD"/>
    <w:rsid w:val="318B5F7C"/>
    <w:rsid w:val="335461BD"/>
    <w:rsid w:val="35B442E9"/>
    <w:rsid w:val="36145EC8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35BD0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31A1A09"/>
    <w:rsid w:val="65BC23A3"/>
    <w:rsid w:val="65D97561"/>
    <w:rsid w:val="65FA4794"/>
    <w:rsid w:val="67100C6E"/>
    <w:rsid w:val="67E91EA5"/>
    <w:rsid w:val="682C6C65"/>
    <w:rsid w:val="685A298E"/>
    <w:rsid w:val="68873956"/>
    <w:rsid w:val="68926DDC"/>
    <w:rsid w:val="696B7A4B"/>
    <w:rsid w:val="6B332B64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533</Words>
  <Characters>580</Characters>
  <Lines>4</Lines>
  <Paragraphs>1</Paragraphs>
  <TotalTime>0</TotalTime>
  <ScaleCrop>false</ScaleCrop>
  <LinksUpToDate>false</LinksUpToDate>
  <CharactersWithSpaces>594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2024-09-18T02:56:00Z</dcterms:created>
  <dc:creator>Administrator</dc:creator>
  <cp:lastModifiedBy>Administrator</cp:lastModifiedBy>
  <dcterms:modified xsi:type="dcterms:W3CDTF">2024-12-09T23:37:15Z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