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601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罪犯杨明宇，男，2002年2月8日出生，汉族，初中文化，无业，原户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籍所在地：湖南省浏阳市,现在四川省川北监狱四监区服刑。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因诈骗罪，经四川省南充市嘉陵区人民法院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2023年5月31日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(2022)川1304刑初155号刑事判决书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有期徒刑3年，并处罚金3.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万元；犯偷越国境罪，判处拘役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4个月，并处罚金3000元。数罪并罚，决定执行有期徒刑三年，并处罚金3.8万元，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追缴违法所得5.88万元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。被告人杨明宇未提出上诉。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2021年11月30日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起至2025年10月24日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2023年7月7日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罪犯杨明宇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杨明宇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建议对罪犯杨明宇减刑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8FD4650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40F4F7E"/>
    <w:rsid w:val="45937D5F"/>
    <w:rsid w:val="46EB28A9"/>
    <w:rsid w:val="4CF55B24"/>
    <w:rsid w:val="4F3C2CF5"/>
    <w:rsid w:val="503F0266"/>
    <w:rsid w:val="50FB4E89"/>
    <w:rsid w:val="525E2DAE"/>
    <w:rsid w:val="53791F83"/>
    <w:rsid w:val="547B1AB2"/>
    <w:rsid w:val="551A6CBC"/>
    <w:rsid w:val="560861B8"/>
    <w:rsid w:val="564A79F4"/>
    <w:rsid w:val="577461DD"/>
    <w:rsid w:val="58FD4650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6CB1034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520</Words>
  <Characters>561</Characters>
  <Lines>4</Lines>
  <Paragraphs>1</Paragraphs>
  <TotalTime>8</TotalTime>
  <ScaleCrop>false</ScaleCrop>
  <LinksUpToDate>false</LinksUpToDate>
  <CharactersWithSpaces>574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cp:lastPrinted>2024-12-09T23:50:03Z</cp:lastPrinted>
  <dcterms:modified xsi:type="dcterms:W3CDTF">2024-12-09T23:50:55Z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