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报请减刑建议书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</w:p>
    <w:p>
      <w:pPr>
        <w:spacing w:line="600" w:lineRule="exact"/>
        <w:ind w:firstLine="4160" w:firstLineChars="13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（202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sz w:val="32"/>
          <w:szCs w:val="32"/>
        </w:rPr>
        <w:t>）川北减建字第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709</w:t>
      </w:r>
      <w:r>
        <w:rPr>
          <w:rFonts w:hint="eastAsia" w:ascii="仿宋_GB2312" w:eastAsia="仿宋_GB2312"/>
          <w:b w:val="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张福林</w:t>
      </w:r>
      <w:r>
        <w:rPr>
          <w:rFonts w:hint="eastAsia" w:ascii="仿宋_GB2312" w:eastAsia="仿宋_GB2312"/>
          <w:b w:val="0"/>
          <w:sz w:val="32"/>
          <w:szCs w:val="32"/>
        </w:rPr>
        <w:t>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绰号“张华”，虚拟身份“陈仁”，</w:t>
      </w:r>
      <w:r>
        <w:rPr>
          <w:rFonts w:hint="eastAsia" w:ascii="仿宋_GB2312" w:eastAsia="仿宋_GB2312"/>
          <w:b w:val="0"/>
          <w:sz w:val="32"/>
          <w:szCs w:val="32"/>
        </w:rPr>
        <w:t>男，19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95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日出生，汉族，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初中</w:t>
      </w:r>
      <w:r>
        <w:rPr>
          <w:rFonts w:hint="eastAsia" w:ascii="仿宋_GB2312" w:eastAsia="仿宋_GB2312"/>
          <w:b w:val="0"/>
          <w:sz w:val="32"/>
          <w:szCs w:val="32"/>
        </w:rPr>
        <w:t>文化，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农民，</w:t>
      </w:r>
      <w:r>
        <w:rPr>
          <w:rFonts w:hint="eastAsia" w:ascii="仿宋_GB2312" w:eastAsia="仿宋_GB2312"/>
          <w:b w:val="0"/>
          <w:sz w:val="32"/>
          <w:szCs w:val="32"/>
        </w:rPr>
        <w:t>原户籍所在地：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贵州省水城县</w:t>
      </w:r>
      <w:r>
        <w:rPr>
          <w:rFonts w:hint="eastAsia" w:ascii="仿宋_GB2312" w:eastAsia="仿宋_GB2312"/>
          <w:b w:val="0"/>
          <w:sz w:val="32"/>
          <w:szCs w:val="32"/>
        </w:rPr>
        <w:t>。现在四川省川北监狱九监区服刑。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因盗窃罪，2016年4月27日被贵州省六盘水市钟山区人民法院判处有期徒刑十个月；因诈骗罪，判处有期徒刑五年，并处罚金250000元；因偷越国（边）境罪，判处拘役五个月，并处罚金5000元；</w:t>
      </w:r>
      <w:r>
        <w:rPr>
          <w:rFonts w:hint="eastAsia" w:ascii="仿宋_GB2312" w:eastAsia="仿宋_GB2312"/>
          <w:b w:val="0"/>
          <w:sz w:val="32"/>
          <w:szCs w:val="32"/>
        </w:rPr>
        <w:t>经四川省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南充市顺庆区</w:t>
      </w:r>
      <w:r>
        <w:rPr>
          <w:rFonts w:hint="eastAsia" w:ascii="仿宋_GB2312" w:eastAsia="仿宋_GB2312"/>
          <w:b w:val="0"/>
          <w:sz w:val="32"/>
          <w:szCs w:val="32"/>
        </w:rPr>
        <w:t>人民法院于20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b w:val="0"/>
          <w:sz w:val="32"/>
          <w:szCs w:val="32"/>
        </w:rPr>
        <w:t>日作出(20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b w:val="0"/>
          <w:sz w:val="32"/>
          <w:szCs w:val="32"/>
        </w:rPr>
        <w:t>)川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1302</w:t>
      </w:r>
      <w:r>
        <w:rPr>
          <w:rFonts w:hint="eastAsia" w:ascii="仿宋_GB2312" w:eastAsia="仿宋_GB2312"/>
          <w:b w:val="0"/>
          <w:sz w:val="32"/>
          <w:szCs w:val="32"/>
        </w:rPr>
        <w:t>刑初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314</w:t>
      </w:r>
      <w:r>
        <w:rPr>
          <w:rFonts w:hint="eastAsia" w:ascii="仿宋_GB2312" w:eastAsia="仿宋_GB2312"/>
          <w:b w:val="0"/>
          <w:sz w:val="32"/>
          <w:szCs w:val="32"/>
        </w:rPr>
        <w:t>号刑事判决书，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数罪并罚，决定执行有期徒刑五年二个月，并处罚金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255000元，退赔20000元。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被告人张福林未提出上诉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。经四川省南充市顺庆区人民法院审理，于2021年10月20日作出（2021）川1302刑初314号刑事裁定书，发现其中文字有错误，</w:t>
      </w:r>
      <w:r>
        <w:rPr>
          <w:rFonts w:hint="eastAsia" w:ascii="仿宋_GB2312" w:eastAsia="仿宋_GB2312"/>
          <w:b w:val="0"/>
          <w:sz w:val="32"/>
          <w:szCs w:val="32"/>
        </w:rPr>
        <w:t>经四川省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南充市顺庆区</w:t>
      </w:r>
      <w:r>
        <w:rPr>
          <w:rFonts w:hint="eastAsia" w:ascii="仿宋_GB2312" w:eastAsia="仿宋_GB2312"/>
          <w:b w:val="0"/>
          <w:sz w:val="32"/>
          <w:szCs w:val="32"/>
        </w:rPr>
        <w:t>人民法院于20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 w:val="0"/>
          <w:sz w:val="32"/>
          <w:szCs w:val="32"/>
        </w:rPr>
        <w:t>日作出(20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b w:val="0"/>
          <w:sz w:val="32"/>
          <w:szCs w:val="32"/>
        </w:rPr>
        <w:t>)川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1302</w:t>
      </w:r>
      <w:r>
        <w:rPr>
          <w:rFonts w:hint="eastAsia" w:ascii="仿宋_GB2312" w:eastAsia="仿宋_GB2312"/>
          <w:b w:val="0"/>
          <w:sz w:val="32"/>
          <w:szCs w:val="32"/>
        </w:rPr>
        <w:t>刑初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314</w:t>
      </w:r>
      <w:r>
        <w:rPr>
          <w:rFonts w:hint="eastAsia" w:ascii="仿宋_GB2312" w:eastAsia="仿宋_GB2312"/>
          <w:b w:val="0"/>
          <w:sz w:val="32"/>
          <w:szCs w:val="32"/>
        </w:rPr>
        <w:t>号刑事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裁定书</w:t>
      </w:r>
      <w:r>
        <w:rPr>
          <w:rFonts w:hint="eastAsia" w:ascii="仿宋_GB2312" w:eastAsia="仿宋_GB2312"/>
          <w:b w:val="0"/>
          <w:sz w:val="32"/>
          <w:szCs w:val="32"/>
        </w:rPr>
        <w:t>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对被告人张福林判处有期徒刑五年，并处罚金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255000元。</w:t>
      </w:r>
      <w:r>
        <w:rPr>
          <w:rFonts w:hint="eastAsia" w:ascii="仿宋_GB2312" w:eastAsia="仿宋_GB2312"/>
          <w:b w:val="0"/>
          <w:sz w:val="32"/>
          <w:szCs w:val="32"/>
        </w:rPr>
        <w:t>刑期自20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18</w:t>
      </w:r>
      <w:r>
        <w:rPr>
          <w:rFonts w:hint="eastAsia" w:ascii="仿宋_GB2312" w:eastAsia="仿宋_GB2312"/>
          <w:b w:val="0"/>
          <w:sz w:val="32"/>
          <w:szCs w:val="32"/>
        </w:rPr>
        <w:t>日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b w:val="0"/>
          <w:sz w:val="32"/>
          <w:szCs w:val="32"/>
        </w:rPr>
        <w:t>至202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b w:val="0"/>
          <w:sz w:val="32"/>
          <w:szCs w:val="32"/>
        </w:rPr>
        <w:t>日止，于20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b w:val="0"/>
          <w:sz w:val="32"/>
          <w:szCs w:val="32"/>
        </w:rPr>
        <w:t>日送我狱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执行刑罚</w:t>
      </w:r>
      <w:r>
        <w:rPr>
          <w:rFonts w:hint="eastAsia" w:ascii="仿宋_GB2312" w:eastAsia="仿宋_GB2312"/>
          <w:b w:val="0"/>
          <w:sz w:val="32"/>
          <w:szCs w:val="32"/>
        </w:rPr>
        <w:t>。服刑期间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刑罚变更执行</w:t>
      </w:r>
      <w:r>
        <w:rPr>
          <w:rFonts w:hint="eastAsia" w:ascii="仿宋_GB2312" w:eastAsia="仿宋_GB2312"/>
          <w:b w:val="0"/>
          <w:sz w:val="32"/>
          <w:szCs w:val="32"/>
        </w:rPr>
        <w:t>情况：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b w:val="0"/>
          <w:bCs/>
          <w:sz w:val="32"/>
          <w:szCs w:val="32"/>
        </w:rPr>
        <w:t>。</w:t>
      </w:r>
    </w:p>
    <w:p>
      <w:pPr>
        <w:spacing w:line="600" w:lineRule="exact"/>
        <w:ind w:firstLine="63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该犯在服刑期间，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认罪悔罪；遵守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法律法规及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监规，接受教育改造；积极参加思想、文化、职业技术教育，积极参加劳动，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努力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完成劳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>动任务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。获2023年度监狱改造积极分子。已履行罚金6600元。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val="en-US" w:eastAsia="zh-CN"/>
        </w:rPr>
        <w:t>四川省南充市顺庆区人民法院于2024年8月21日回函，经查该犯名下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未发现有可供执行财产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且不具有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法释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[2024]5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关于办理减刑、假释案件审查财产性判项执行问题的规定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第六条所列情形的，应认定其确无履行能力。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>本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eastAsia="zh-CN"/>
        </w:rPr>
        <w:t>次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>考核期内，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eastAsia="zh-CN"/>
        </w:rPr>
        <w:t>罪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>犯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eastAsia="zh-CN"/>
        </w:rPr>
        <w:t>张福林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>共获得表扬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，悔改表现评定结论为确有悔改表现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 xml:space="preserve">。            </w:t>
      </w:r>
      <w:r>
        <w:rPr>
          <w:rFonts w:hint="eastAsia" w:ascii="仿宋_GB2312" w:eastAsia="仿宋_GB2312"/>
          <w:b w:val="0"/>
          <w:sz w:val="32"/>
          <w:szCs w:val="32"/>
        </w:rPr>
        <w:t xml:space="preserve"> 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综上所述，罪犯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张福林</w:t>
      </w:r>
      <w:r>
        <w:rPr>
          <w:rFonts w:hint="eastAsia" w:ascii="仿宋_GB2312" w:eastAsia="仿宋_GB2312"/>
          <w:b w:val="0"/>
          <w:sz w:val="32"/>
          <w:szCs w:val="32"/>
        </w:rPr>
        <w:t>在服刑期间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，</w:t>
      </w:r>
      <w:r>
        <w:rPr>
          <w:rFonts w:hint="eastAsia" w:ascii="仿宋_GB2312" w:hAnsi="Courier New" w:eastAsia="仿宋_GB2312" w:cs="Courier New"/>
          <w:b w:val="0"/>
          <w:color w:val="000000" w:themeColor="text1"/>
          <w:sz w:val="32"/>
          <w:szCs w:val="32"/>
          <w:lang w:eastAsia="zh-CN"/>
        </w:rPr>
        <w:t>遵规守纪，积极改造，</w:t>
      </w:r>
      <w:r>
        <w:rPr>
          <w:rFonts w:hint="eastAsia" w:ascii="仿宋_GB2312" w:eastAsia="仿宋_GB2312"/>
          <w:b w:val="0"/>
          <w:sz w:val="32"/>
          <w:szCs w:val="32"/>
        </w:rPr>
        <w:t>确有悔改表现。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该犯系累犯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，依法应当从严。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张福林</w:t>
      </w:r>
      <w:r>
        <w:rPr>
          <w:rFonts w:hint="eastAsia" w:ascii="仿宋_GB2312" w:eastAsia="仿宋_GB2312"/>
          <w:b w:val="0"/>
          <w:sz w:val="32"/>
          <w:szCs w:val="32"/>
        </w:rPr>
        <w:t>减去有期徒刑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七</w:t>
      </w:r>
      <w:r>
        <w:rPr>
          <w:rFonts w:hint="eastAsia" w:ascii="仿宋_GB2312" w:eastAsia="仿宋_GB2312"/>
          <w:b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</w:p>
    <w:p>
      <w:pPr>
        <w:pStyle w:val="2"/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此致</w:t>
      </w: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四川省绵阳市中级人民法院</w:t>
      </w:r>
    </w:p>
    <w:p>
      <w:pPr>
        <w:spacing w:line="600" w:lineRule="exact"/>
        <w:ind w:firstLine="5769" w:firstLineChars="1803"/>
        <w:rPr>
          <w:rFonts w:ascii="仿宋_GB2312" w:eastAsia="仿宋_GB2312"/>
          <w:b w:val="0"/>
          <w:sz w:val="32"/>
          <w:szCs w:val="32"/>
        </w:rPr>
      </w:pPr>
      <w:bookmarkStart w:id="0" w:name="_GoBack"/>
      <w:bookmarkEnd w:id="0"/>
    </w:p>
    <w:p>
      <w:pPr>
        <w:spacing w:line="600" w:lineRule="exact"/>
        <w:rPr>
          <w:rFonts w:hint="default" w:ascii="仿宋_GB2312" w:eastAsia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 xml:space="preserve">                                      四川省川北监狱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 w:val="0"/>
          <w:sz w:val="32"/>
          <w:szCs w:val="32"/>
        </w:rPr>
        <w:t>日</w:t>
      </w: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sectPr>
      <w:pgSz w:w="11906" w:h="16838"/>
      <w:pgMar w:top="1418" w:right="1797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192"/>
    <w:rsid w:val="00041BFB"/>
    <w:rsid w:val="000510AD"/>
    <w:rsid w:val="000A048D"/>
    <w:rsid w:val="000F79C6"/>
    <w:rsid w:val="00117A65"/>
    <w:rsid w:val="001209C6"/>
    <w:rsid w:val="00173D81"/>
    <w:rsid w:val="001A0DF4"/>
    <w:rsid w:val="002014D9"/>
    <w:rsid w:val="00231B38"/>
    <w:rsid w:val="00232B38"/>
    <w:rsid w:val="00234608"/>
    <w:rsid w:val="00290F40"/>
    <w:rsid w:val="0029723F"/>
    <w:rsid w:val="002C3C68"/>
    <w:rsid w:val="002C4487"/>
    <w:rsid w:val="002D5469"/>
    <w:rsid w:val="002F2999"/>
    <w:rsid w:val="003261FC"/>
    <w:rsid w:val="003445C2"/>
    <w:rsid w:val="00344CC6"/>
    <w:rsid w:val="00385D69"/>
    <w:rsid w:val="003B782C"/>
    <w:rsid w:val="003C0A33"/>
    <w:rsid w:val="003C34AC"/>
    <w:rsid w:val="00414469"/>
    <w:rsid w:val="004764CC"/>
    <w:rsid w:val="004F5745"/>
    <w:rsid w:val="00533179"/>
    <w:rsid w:val="00542D61"/>
    <w:rsid w:val="005D72A4"/>
    <w:rsid w:val="005E6A6B"/>
    <w:rsid w:val="00697410"/>
    <w:rsid w:val="006A0E56"/>
    <w:rsid w:val="006E7EB9"/>
    <w:rsid w:val="006F15D5"/>
    <w:rsid w:val="0071468B"/>
    <w:rsid w:val="00736934"/>
    <w:rsid w:val="007616CF"/>
    <w:rsid w:val="00797DBF"/>
    <w:rsid w:val="007B39CB"/>
    <w:rsid w:val="007F1AEB"/>
    <w:rsid w:val="00887829"/>
    <w:rsid w:val="008A3F3B"/>
    <w:rsid w:val="008A45EE"/>
    <w:rsid w:val="008D683A"/>
    <w:rsid w:val="00923710"/>
    <w:rsid w:val="00923D46"/>
    <w:rsid w:val="0096779B"/>
    <w:rsid w:val="00A022E1"/>
    <w:rsid w:val="00A10F16"/>
    <w:rsid w:val="00A12513"/>
    <w:rsid w:val="00A17786"/>
    <w:rsid w:val="00A477E7"/>
    <w:rsid w:val="00A55B8F"/>
    <w:rsid w:val="00A7062E"/>
    <w:rsid w:val="00A80A87"/>
    <w:rsid w:val="00AA5A3B"/>
    <w:rsid w:val="00AB5451"/>
    <w:rsid w:val="00AF4BD3"/>
    <w:rsid w:val="00B329B9"/>
    <w:rsid w:val="00B45192"/>
    <w:rsid w:val="00B50670"/>
    <w:rsid w:val="00B565F4"/>
    <w:rsid w:val="00B81EFD"/>
    <w:rsid w:val="00B9286F"/>
    <w:rsid w:val="00B95B9F"/>
    <w:rsid w:val="00BA2BEF"/>
    <w:rsid w:val="00BB3500"/>
    <w:rsid w:val="00C038EC"/>
    <w:rsid w:val="00CB6BC2"/>
    <w:rsid w:val="00CC7651"/>
    <w:rsid w:val="00D06957"/>
    <w:rsid w:val="00D3525D"/>
    <w:rsid w:val="00D867B1"/>
    <w:rsid w:val="00E05EA9"/>
    <w:rsid w:val="00E21623"/>
    <w:rsid w:val="00E35091"/>
    <w:rsid w:val="00E51886"/>
    <w:rsid w:val="00E73DBE"/>
    <w:rsid w:val="00EA2B72"/>
    <w:rsid w:val="00EA79C4"/>
    <w:rsid w:val="00F24E07"/>
    <w:rsid w:val="00F33D83"/>
    <w:rsid w:val="00F90E4A"/>
    <w:rsid w:val="00FA769A"/>
    <w:rsid w:val="021F3A7F"/>
    <w:rsid w:val="035C1D6F"/>
    <w:rsid w:val="048719D9"/>
    <w:rsid w:val="04E16472"/>
    <w:rsid w:val="05980437"/>
    <w:rsid w:val="0B3304FF"/>
    <w:rsid w:val="0CDB2987"/>
    <w:rsid w:val="0DD0688F"/>
    <w:rsid w:val="0E9561B0"/>
    <w:rsid w:val="0EF40543"/>
    <w:rsid w:val="0F063782"/>
    <w:rsid w:val="0F4121A5"/>
    <w:rsid w:val="133878D5"/>
    <w:rsid w:val="13D945C7"/>
    <w:rsid w:val="17F7272F"/>
    <w:rsid w:val="193F54E2"/>
    <w:rsid w:val="197068F4"/>
    <w:rsid w:val="1B9F752C"/>
    <w:rsid w:val="1C005A15"/>
    <w:rsid w:val="1D0D5572"/>
    <w:rsid w:val="1E3871DA"/>
    <w:rsid w:val="20B42A04"/>
    <w:rsid w:val="2139145C"/>
    <w:rsid w:val="222C6A7D"/>
    <w:rsid w:val="22702061"/>
    <w:rsid w:val="246739D0"/>
    <w:rsid w:val="2B07501F"/>
    <w:rsid w:val="2B0B44DD"/>
    <w:rsid w:val="2C6C2434"/>
    <w:rsid w:val="2D0F4448"/>
    <w:rsid w:val="2F3A0082"/>
    <w:rsid w:val="32B728F7"/>
    <w:rsid w:val="32BF7565"/>
    <w:rsid w:val="364A0CF7"/>
    <w:rsid w:val="366C62F3"/>
    <w:rsid w:val="37EB58E3"/>
    <w:rsid w:val="39AF2C14"/>
    <w:rsid w:val="3BEA32AD"/>
    <w:rsid w:val="3CB54D21"/>
    <w:rsid w:val="3DCA6087"/>
    <w:rsid w:val="3DE36ABA"/>
    <w:rsid w:val="3E5B1B4B"/>
    <w:rsid w:val="3E6217B3"/>
    <w:rsid w:val="42B754FA"/>
    <w:rsid w:val="44406369"/>
    <w:rsid w:val="44B73C5D"/>
    <w:rsid w:val="4588719E"/>
    <w:rsid w:val="46D0433C"/>
    <w:rsid w:val="47737A90"/>
    <w:rsid w:val="47866E04"/>
    <w:rsid w:val="486A6097"/>
    <w:rsid w:val="4AD01A9C"/>
    <w:rsid w:val="4B1D6FAC"/>
    <w:rsid w:val="4E997FA4"/>
    <w:rsid w:val="4EA841BD"/>
    <w:rsid w:val="4F1E061D"/>
    <w:rsid w:val="4F9C2653"/>
    <w:rsid w:val="502E152B"/>
    <w:rsid w:val="553C545B"/>
    <w:rsid w:val="555A72D4"/>
    <w:rsid w:val="55990BD7"/>
    <w:rsid w:val="566C1A5D"/>
    <w:rsid w:val="57D43B72"/>
    <w:rsid w:val="57F06C92"/>
    <w:rsid w:val="57F8302F"/>
    <w:rsid w:val="58135385"/>
    <w:rsid w:val="599149E7"/>
    <w:rsid w:val="59D85623"/>
    <w:rsid w:val="5AD073B4"/>
    <w:rsid w:val="5AEF43E6"/>
    <w:rsid w:val="5B9C4CBF"/>
    <w:rsid w:val="5D1F04DB"/>
    <w:rsid w:val="5D547CBF"/>
    <w:rsid w:val="5D8733FC"/>
    <w:rsid w:val="5E480825"/>
    <w:rsid w:val="60790869"/>
    <w:rsid w:val="630747F6"/>
    <w:rsid w:val="654B7DCF"/>
    <w:rsid w:val="655C3199"/>
    <w:rsid w:val="68587C3F"/>
    <w:rsid w:val="6AFD2D70"/>
    <w:rsid w:val="6B1C4098"/>
    <w:rsid w:val="6B4F0FB7"/>
    <w:rsid w:val="6C827EC7"/>
    <w:rsid w:val="6CAB0284"/>
    <w:rsid w:val="6D511F4A"/>
    <w:rsid w:val="6E536922"/>
    <w:rsid w:val="711A5CF5"/>
    <w:rsid w:val="720F319E"/>
    <w:rsid w:val="73AB28DF"/>
    <w:rsid w:val="73BB152A"/>
    <w:rsid w:val="76D33185"/>
    <w:rsid w:val="76E71DB6"/>
    <w:rsid w:val="7874265D"/>
    <w:rsid w:val="79082F4F"/>
    <w:rsid w:val="790C6E15"/>
    <w:rsid w:val="798F356A"/>
    <w:rsid w:val="7A6523A8"/>
    <w:rsid w:val="7B1027D8"/>
    <w:rsid w:val="7BF8203B"/>
    <w:rsid w:val="7C120D88"/>
    <w:rsid w:val="7E936A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121</Words>
  <Characters>694</Characters>
  <Lines>5</Lines>
  <Paragraphs>1</Paragraphs>
  <TotalTime>0</TotalTime>
  <ScaleCrop>false</ScaleCrop>
  <LinksUpToDate>false</LinksUpToDate>
  <CharactersWithSpaces>814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2021-08-22T23:19:00Z</dcterms:created>
  <dc:creator>雨林木风</dc:creator>
  <cp:lastModifiedBy>常海茂</cp:lastModifiedBy>
  <cp:lastPrinted>2021-10-13T07:31:00Z</cp:lastPrinted>
  <dcterms:modified xsi:type="dcterms:W3CDTF">2024-12-09T08:07:44Z</dcterms:modified>
  <dc:title>提请减刑建议书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7A0BB89FAA5746DE9497ED63C2105B64</vt:lpwstr>
  </property>
</Properties>
</file>