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692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何云祥，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1999年11月11日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出生，汉族，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农民，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原户籍所在地：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四川省南充市嘉陵区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。现在四川省川北监狱四监区服刑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因强奸罪，经四川省南充市顺庆区人民法院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2021年5月10日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(2021)川1302刑初166号刑事判决书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有期徒刑十年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。本人及同案不服判决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四川省南充市中级人民法院于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2021年7月27日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作出(2021)川13刑终225号刑事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2020年7月28日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起至2030年7月27日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2021年10月19日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情况：无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罪犯何云祥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何云祥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该犯系强奸被判处十年以上有期徒刑的罪犯，依法应当从严。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建议对罪犯何云祥减刑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1A50CBA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6F314C6"/>
    <w:rsid w:val="07454FB9"/>
    <w:rsid w:val="07B93A99"/>
    <w:rsid w:val="08371E44"/>
    <w:rsid w:val="0B7753B3"/>
    <w:rsid w:val="0B7A252E"/>
    <w:rsid w:val="0CC573A0"/>
    <w:rsid w:val="0FFA009A"/>
    <w:rsid w:val="12826C6E"/>
    <w:rsid w:val="17026763"/>
    <w:rsid w:val="17F01EDA"/>
    <w:rsid w:val="18F9652D"/>
    <w:rsid w:val="1A3C26D4"/>
    <w:rsid w:val="1B091D0C"/>
    <w:rsid w:val="1B5D05AD"/>
    <w:rsid w:val="1CA7661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B10C97"/>
    <w:rsid w:val="3AE07FE0"/>
    <w:rsid w:val="3C26139A"/>
    <w:rsid w:val="3DBE0558"/>
    <w:rsid w:val="405333AC"/>
    <w:rsid w:val="41EF13C1"/>
    <w:rsid w:val="422C1475"/>
    <w:rsid w:val="45937D5F"/>
    <w:rsid w:val="46EB28A9"/>
    <w:rsid w:val="46EB7D6F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117A93"/>
    <w:rsid w:val="5EE43A21"/>
    <w:rsid w:val="5F4627A9"/>
    <w:rsid w:val="627A117E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1A50CBA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571</Characters>
  <Lines>4</Lines>
  <Paragraphs>1</Paragraphs>
  <TotalTime>7</TotalTime>
  <ScaleCrop>false</ScaleCrop>
  <LinksUpToDate>false</LinksUpToDate>
  <CharactersWithSpaces>584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2024-06-08T06:56:00Z</dcterms:created>
  <dc:creator>Administrator</dc:creator>
  <cp:lastModifiedBy>Administrator</cp:lastModifiedBy>
  <dcterms:modified xsi:type="dcterms:W3CDTF">2024-12-09T23:56:07Z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