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  <w:r>
        <w:rPr>
          <w:rFonts w:hint="eastAsia" w:ascii="黑体" w:eastAsia="黑体"/>
          <w:b w:val="0"/>
          <w:bCs/>
          <w:sz w:val="44"/>
          <w:szCs w:val="44"/>
        </w:rPr>
        <w:t>报请减刑建议书</w:t>
      </w:r>
    </w:p>
    <w:p>
      <w:pPr>
        <w:ind w:left="105" w:leftChars="50" w:right="105" w:rightChars="50"/>
        <w:jc w:val="center"/>
        <w:rPr>
          <w:rFonts w:ascii="黑体" w:eastAsia="黑体"/>
          <w:b w:val="0"/>
          <w:bCs/>
          <w:sz w:val="44"/>
          <w:szCs w:val="44"/>
        </w:rPr>
      </w:pPr>
    </w:p>
    <w:p>
      <w:pPr>
        <w:spacing w:line="600" w:lineRule="exact"/>
        <w:ind w:firstLine="4160" w:firstLineChars="13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（202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）川北减建字第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650</w:t>
      </w:r>
      <w:r>
        <w:rPr>
          <w:rFonts w:hint="eastAsia" w:ascii="仿宋_GB2312" w:eastAsia="仿宋_GB2312"/>
          <w:b w:val="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丁伟龙，</w:t>
      </w:r>
      <w:r>
        <w:rPr>
          <w:rFonts w:hint="eastAsia" w:ascii="仿宋_GB2312" w:eastAsia="仿宋_GB2312"/>
          <w:b w:val="0"/>
          <w:sz w:val="32"/>
          <w:szCs w:val="32"/>
        </w:rPr>
        <w:t>男，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1994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b w:val="0"/>
          <w:sz w:val="32"/>
          <w:szCs w:val="32"/>
        </w:rPr>
        <w:t>日出生，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回</w:t>
      </w:r>
      <w:r>
        <w:rPr>
          <w:rFonts w:hint="eastAsia" w:ascii="仿宋_GB2312" w:eastAsia="仿宋_GB2312"/>
          <w:b w:val="0"/>
          <w:sz w:val="32"/>
          <w:szCs w:val="32"/>
        </w:rPr>
        <w:t>族，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初中文化</w:t>
      </w:r>
      <w:r>
        <w:rPr>
          <w:rFonts w:hint="eastAsia" w:ascii="仿宋_GB2312" w:eastAsia="仿宋_GB2312"/>
          <w:b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无业，</w:t>
      </w:r>
      <w:r>
        <w:rPr>
          <w:rFonts w:hint="eastAsia" w:ascii="仿宋_GB2312" w:eastAsia="仿宋_GB2312"/>
          <w:b w:val="0"/>
          <w:sz w:val="32"/>
          <w:szCs w:val="32"/>
        </w:rPr>
        <w:t>原户籍所在地：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福建省晋江市</w:t>
      </w:r>
      <w:r>
        <w:rPr>
          <w:rFonts w:hint="eastAsia" w:ascii="仿宋_GB2312" w:eastAsia="仿宋_GB2312"/>
          <w:b w:val="0"/>
          <w:sz w:val="32"/>
          <w:szCs w:val="32"/>
        </w:rPr>
        <w:t>。现在四川省川北监狱九监区服刑。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因侵犯公民个人信息罪，经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四川省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南充市嘉陵区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人民法院于20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年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4月17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(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)川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1304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刑初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164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号刑事判决书，判处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有期徒刑三年六个月，并处罚金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160000元。被告人丁伟龙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val="en-US" w:eastAsia="zh-CN"/>
        </w:rPr>
        <w:t>提出上诉。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刑期</w:t>
      </w:r>
      <w:r>
        <w:rPr>
          <w:rFonts w:hint="eastAsia" w:ascii="仿宋_GB2312" w:eastAsia="仿宋_GB2312"/>
          <w:b w:val="0"/>
          <w:sz w:val="32"/>
          <w:szCs w:val="32"/>
        </w:rPr>
        <w:t>自20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b w:val="0"/>
          <w:sz w:val="32"/>
          <w:szCs w:val="32"/>
        </w:rPr>
        <w:t>至202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b w:val="0"/>
          <w:sz w:val="32"/>
          <w:szCs w:val="32"/>
        </w:rPr>
        <w:t>日止，于20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 w:val="0"/>
          <w:sz w:val="32"/>
          <w:szCs w:val="32"/>
        </w:rPr>
        <w:t>日送我狱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执行刑罚</w:t>
      </w:r>
      <w:r>
        <w:rPr>
          <w:rFonts w:hint="eastAsia" w:ascii="仿宋_GB2312" w:eastAsia="仿宋_GB2312"/>
          <w:b w:val="0"/>
          <w:sz w:val="32"/>
          <w:szCs w:val="32"/>
        </w:rPr>
        <w:t>。服刑期间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刑罚变更执行</w:t>
      </w:r>
      <w:r>
        <w:rPr>
          <w:rFonts w:hint="eastAsia" w:ascii="仿宋_GB2312" w:eastAsia="仿宋_GB2312"/>
          <w:b w:val="0"/>
          <w:sz w:val="32"/>
          <w:szCs w:val="32"/>
        </w:rPr>
        <w:t>情况：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3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该犯在服刑期间，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认罪悔罪；遵守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法律法规及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监规，接受教育改造；积极参加思想、文化、职业技术教育，积极参加劳动，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努力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完成劳动任务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已全部履行财产性判项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本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考核期内，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罪犯丁伟龙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共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计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获得</w:t>
      </w:r>
      <w:r>
        <w:rPr>
          <w:rFonts w:hint="eastAsia" w:ascii="仿宋_GB2312" w:eastAsia="仿宋_GB2312"/>
          <w:b w:val="0"/>
          <w:color w:val="auto"/>
          <w:sz w:val="32"/>
          <w:szCs w:val="32"/>
        </w:rPr>
        <w:t>表扬</w:t>
      </w:r>
      <w:r>
        <w:rPr>
          <w:rFonts w:hint="eastAsia" w:ascii="仿宋_GB2312" w:eastAsia="仿宋_GB2312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</w:rPr>
        <w:t>个</w:t>
      </w:r>
      <w:r>
        <w:rPr>
          <w:rFonts w:hint="eastAsia" w:ascii="仿宋_GB2312" w:eastAsia="仿宋_GB2312"/>
          <w:b w:val="0"/>
          <w:color w:val="000000" w:themeColor="text1"/>
          <w:sz w:val="32"/>
          <w:szCs w:val="32"/>
          <w:lang w:eastAsia="zh-CN"/>
        </w:rPr>
        <w:t>，悔改表现评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定结论为确有悔改表现</w:t>
      </w:r>
      <w:r>
        <w:rPr>
          <w:rFonts w:hint="eastAsia" w:ascii="仿宋_GB2312" w:eastAsia="仿宋_GB2312"/>
          <w:b w:val="0"/>
          <w:sz w:val="32"/>
          <w:szCs w:val="32"/>
        </w:rPr>
        <w:t>。</w:t>
      </w:r>
    </w:p>
    <w:p>
      <w:pPr>
        <w:spacing w:line="600" w:lineRule="exact"/>
        <w:ind w:firstLine="630"/>
        <w:rPr>
          <w:rFonts w:hint="eastAsia" w:ascii="仿宋_GB2312" w:eastAsia="仿宋_GB2312"/>
          <w:b w:val="0"/>
          <w:color w:val="C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</w:rPr>
        <w:t>综上所述，罪犯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丁伟龙</w:t>
      </w:r>
      <w:r>
        <w:rPr>
          <w:rFonts w:hint="eastAsia" w:ascii="仿宋_GB2312" w:eastAsia="仿宋_GB2312"/>
          <w:b w:val="0"/>
          <w:sz w:val="32"/>
          <w:szCs w:val="32"/>
        </w:rPr>
        <w:t>在服刑期间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认罪悔罪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，遵规守纪</w:t>
      </w:r>
      <w:r>
        <w:rPr>
          <w:rFonts w:hint="eastAsia" w:ascii="仿宋_GB2312" w:hAnsi="Courier New" w:eastAsia="仿宋_GB2312" w:cs="Courier New"/>
          <w:b w:val="0"/>
          <w:sz w:val="32"/>
          <w:szCs w:val="32"/>
        </w:rPr>
        <w:t>，</w:t>
      </w:r>
      <w:r>
        <w:rPr>
          <w:rFonts w:hint="eastAsia" w:ascii="仿宋_GB2312" w:hAnsi="Courier New" w:eastAsia="仿宋_GB2312" w:cs="Courier New"/>
          <w:b w:val="0"/>
          <w:sz w:val="32"/>
          <w:szCs w:val="32"/>
          <w:lang w:eastAsia="zh-CN"/>
        </w:rPr>
        <w:t>积极改造，</w:t>
      </w:r>
      <w:r>
        <w:rPr>
          <w:rFonts w:hint="eastAsia" w:ascii="仿宋_GB2312" w:eastAsia="仿宋_GB2312"/>
          <w:b w:val="0"/>
          <w:sz w:val="32"/>
          <w:szCs w:val="32"/>
        </w:rPr>
        <w:t>确有悔改表现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丁伟龙</w:t>
      </w:r>
      <w:r>
        <w:rPr>
          <w:rFonts w:hint="eastAsia" w:ascii="仿宋_GB2312" w:eastAsia="仿宋_GB2312"/>
          <w:b w:val="0"/>
          <w:sz w:val="32"/>
          <w:szCs w:val="32"/>
        </w:rPr>
        <w:t>减去有期徒刑</w:t>
      </w:r>
      <w:r>
        <w:rPr>
          <w:rFonts w:hint="eastAsia" w:ascii="仿宋_GB2312" w:eastAsia="仿宋_GB2312"/>
          <w:b w:val="0"/>
          <w:sz w:val="32"/>
          <w:szCs w:val="32"/>
          <w:lang w:eastAsia="zh-CN"/>
        </w:rPr>
        <w:t>七</w:t>
      </w:r>
      <w:r>
        <w:rPr>
          <w:rFonts w:hint="eastAsia" w:ascii="仿宋_GB2312" w:eastAsia="仿宋_GB2312"/>
          <w:b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b w:val="0"/>
          <w:sz w:val="32"/>
          <w:szCs w:val="32"/>
        </w:rPr>
      </w:pPr>
    </w:p>
    <w:p>
      <w:pPr>
        <w:pStyle w:val="2"/>
        <w:spacing w:line="600" w:lineRule="exact"/>
        <w:ind w:firstLine="640" w:firstLineChars="20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此致</w:t>
      </w:r>
    </w:p>
    <w:p>
      <w:pPr>
        <w:spacing w:line="600" w:lineRule="exact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四川省绵阳市中级人民法院</w:t>
      </w:r>
      <w:bookmarkStart w:id="0" w:name="_GoBack"/>
      <w:bookmarkEnd w:id="0"/>
    </w:p>
    <w:p>
      <w:pPr>
        <w:spacing w:line="600" w:lineRule="exact"/>
        <w:ind w:firstLine="5769" w:firstLineChars="1803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rPr>
          <w:rFonts w:hint="default" w:ascii="仿宋_GB2312" w:eastAsia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 xml:space="preserve">                                      四川省川北监狱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  <w:r>
        <w:rPr>
          <w:rFonts w:hint="eastAsia" w:ascii="仿宋_GB2312" w:eastAsia="仿宋_GB2312"/>
          <w:b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b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b w:val="0"/>
          <w:sz w:val="32"/>
          <w:szCs w:val="32"/>
        </w:rPr>
        <w:t>日</w:t>
      </w:r>
    </w:p>
    <w:p>
      <w:pPr>
        <w:spacing w:line="600" w:lineRule="exact"/>
        <w:ind w:firstLine="5920" w:firstLineChars="18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p>
      <w:pPr>
        <w:spacing w:line="600" w:lineRule="exact"/>
        <w:ind w:right="105" w:rightChars="50"/>
        <w:rPr>
          <w:rFonts w:ascii="仿宋_GB2312" w:eastAsia="仿宋_GB2312"/>
          <w:b w:val="0"/>
          <w:sz w:val="32"/>
          <w:szCs w:val="32"/>
        </w:rPr>
      </w:pPr>
    </w:p>
    <w:sectPr>
      <w:pgSz w:w="11906" w:h="16838"/>
      <w:pgMar w:top="1418" w:right="1797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192"/>
    <w:rsid w:val="00041BFB"/>
    <w:rsid w:val="000510AD"/>
    <w:rsid w:val="000A048D"/>
    <w:rsid w:val="000F79C6"/>
    <w:rsid w:val="00117A65"/>
    <w:rsid w:val="001209C6"/>
    <w:rsid w:val="00173D81"/>
    <w:rsid w:val="001A0DF4"/>
    <w:rsid w:val="002014D9"/>
    <w:rsid w:val="00231B38"/>
    <w:rsid w:val="00232B38"/>
    <w:rsid w:val="00234608"/>
    <w:rsid w:val="00290F40"/>
    <w:rsid w:val="0029723F"/>
    <w:rsid w:val="002C3C68"/>
    <w:rsid w:val="002C4487"/>
    <w:rsid w:val="002D5469"/>
    <w:rsid w:val="002F2999"/>
    <w:rsid w:val="003261FC"/>
    <w:rsid w:val="003445C2"/>
    <w:rsid w:val="00344CC6"/>
    <w:rsid w:val="00385D69"/>
    <w:rsid w:val="003B782C"/>
    <w:rsid w:val="003C0A33"/>
    <w:rsid w:val="003C34AC"/>
    <w:rsid w:val="00414469"/>
    <w:rsid w:val="004764CC"/>
    <w:rsid w:val="004F5745"/>
    <w:rsid w:val="00533179"/>
    <w:rsid w:val="00542D61"/>
    <w:rsid w:val="005D72A4"/>
    <w:rsid w:val="005E6A6B"/>
    <w:rsid w:val="00697410"/>
    <w:rsid w:val="006A0E56"/>
    <w:rsid w:val="006E7EB9"/>
    <w:rsid w:val="006F15D5"/>
    <w:rsid w:val="0071468B"/>
    <w:rsid w:val="00736934"/>
    <w:rsid w:val="007616CF"/>
    <w:rsid w:val="00797DBF"/>
    <w:rsid w:val="007B39CB"/>
    <w:rsid w:val="007F1AEB"/>
    <w:rsid w:val="00887829"/>
    <w:rsid w:val="008A3F3B"/>
    <w:rsid w:val="008A45EE"/>
    <w:rsid w:val="008D683A"/>
    <w:rsid w:val="00923710"/>
    <w:rsid w:val="00923D46"/>
    <w:rsid w:val="0096779B"/>
    <w:rsid w:val="00A022E1"/>
    <w:rsid w:val="00A10F16"/>
    <w:rsid w:val="00A12513"/>
    <w:rsid w:val="00A17786"/>
    <w:rsid w:val="00A477E7"/>
    <w:rsid w:val="00A55B8F"/>
    <w:rsid w:val="00A7062E"/>
    <w:rsid w:val="00A80A87"/>
    <w:rsid w:val="00AA5A3B"/>
    <w:rsid w:val="00AB5451"/>
    <w:rsid w:val="00AF4BD3"/>
    <w:rsid w:val="00B329B9"/>
    <w:rsid w:val="00B45192"/>
    <w:rsid w:val="00B50670"/>
    <w:rsid w:val="00B565F4"/>
    <w:rsid w:val="00B81EFD"/>
    <w:rsid w:val="00B9286F"/>
    <w:rsid w:val="00B95B9F"/>
    <w:rsid w:val="00BA2BEF"/>
    <w:rsid w:val="00BB3500"/>
    <w:rsid w:val="00C038EC"/>
    <w:rsid w:val="00CB6BC2"/>
    <w:rsid w:val="00CC7651"/>
    <w:rsid w:val="00D06957"/>
    <w:rsid w:val="00D3525D"/>
    <w:rsid w:val="00D867B1"/>
    <w:rsid w:val="00E05EA9"/>
    <w:rsid w:val="00E21623"/>
    <w:rsid w:val="00E35091"/>
    <w:rsid w:val="00E51886"/>
    <w:rsid w:val="00E73DBE"/>
    <w:rsid w:val="00EA2B72"/>
    <w:rsid w:val="00EA79C4"/>
    <w:rsid w:val="00F24E07"/>
    <w:rsid w:val="00F33D83"/>
    <w:rsid w:val="00F90E4A"/>
    <w:rsid w:val="00FA769A"/>
    <w:rsid w:val="05B160C9"/>
    <w:rsid w:val="05F64781"/>
    <w:rsid w:val="06317540"/>
    <w:rsid w:val="09625678"/>
    <w:rsid w:val="0C9C424E"/>
    <w:rsid w:val="0D2743DE"/>
    <w:rsid w:val="0E736DD6"/>
    <w:rsid w:val="0E785533"/>
    <w:rsid w:val="0EE303C9"/>
    <w:rsid w:val="117306F8"/>
    <w:rsid w:val="11765CC9"/>
    <w:rsid w:val="133B176C"/>
    <w:rsid w:val="135F683D"/>
    <w:rsid w:val="143732DD"/>
    <w:rsid w:val="14425FA0"/>
    <w:rsid w:val="14C84867"/>
    <w:rsid w:val="16BA318B"/>
    <w:rsid w:val="1923754F"/>
    <w:rsid w:val="193F54E2"/>
    <w:rsid w:val="1A283EAB"/>
    <w:rsid w:val="1B2C6C11"/>
    <w:rsid w:val="1D0D5572"/>
    <w:rsid w:val="20663A64"/>
    <w:rsid w:val="20B42A04"/>
    <w:rsid w:val="2139145C"/>
    <w:rsid w:val="213D6B8B"/>
    <w:rsid w:val="21E73044"/>
    <w:rsid w:val="228236B7"/>
    <w:rsid w:val="23BB03B0"/>
    <w:rsid w:val="25F660F1"/>
    <w:rsid w:val="27601486"/>
    <w:rsid w:val="279761D0"/>
    <w:rsid w:val="29CD3AB3"/>
    <w:rsid w:val="29FB7A52"/>
    <w:rsid w:val="2A6C7C10"/>
    <w:rsid w:val="2A72303E"/>
    <w:rsid w:val="2B2754CC"/>
    <w:rsid w:val="2B4978FF"/>
    <w:rsid w:val="2B7C7642"/>
    <w:rsid w:val="2B9415DA"/>
    <w:rsid w:val="2CA91E8E"/>
    <w:rsid w:val="2D1D2B34"/>
    <w:rsid w:val="2E294B30"/>
    <w:rsid w:val="2E9D29C7"/>
    <w:rsid w:val="3034767A"/>
    <w:rsid w:val="31D31810"/>
    <w:rsid w:val="32B728F7"/>
    <w:rsid w:val="332E7B0A"/>
    <w:rsid w:val="33C82A7D"/>
    <w:rsid w:val="387C4F9A"/>
    <w:rsid w:val="39AF2C14"/>
    <w:rsid w:val="3B3B4628"/>
    <w:rsid w:val="3C1A5E1C"/>
    <w:rsid w:val="3C5A0643"/>
    <w:rsid w:val="3CFA3381"/>
    <w:rsid w:val="3D626287"/>
    <w:rsid w:val="3DCA6087"/>
    <w:rsid w:val="3DE36ABA"/>
    <w:rsid w:val="3DFF00FE"/>
    <w:rsid w:val="3DFF7499"/>
    <w:rsid w:val="3E4E2BAF"/>
    <w:rsid w:val="3FB35F57"/>
    <w:rsid w:val="3FC94BBA"/>
    <w:rsid w:val="40A435AC"/>
    <w:rsid w:val="420A4E7E"/>
    <w:rsid w:val="434F4BA6"/>
    <w:rsid w:val="43D549B6"/>
    <w:rsid w:val="4588719E"/>
    <w:rsid w:val="45D270FA"/>
    <w:rsid w:val="46920471"/>
    <w:rsid w:val="4697017D"/>
    <w:rsid w:val="499213CB"/>
    <w:rsid w:val="4A6D64AD"/>
    <w:rsid w:val="4BA3658D"/>
    <w:rsid w:val="4BD169CD"/>
    <w:rsid w:val="4CDB403D"/>
    <w:rsid w:val="4E90143C"/>
    <w:rsid w:val="4F5E26FF"/>
    <w:rsid w:val="4F866B9B"/>
    <w:rsid w:val="4FE334ED"/>
    <w:rsid w:val="502E152B"/>
    <w:rsid w:val="51485277"/>
    <w:rsid w:val="52BE04FE"/>
    <w:rsid w:val="53D35247"/>
    <w:rsid w:val="548E391B"/>
    <w:rsid w:val="55CB63E6"/>
    <w:rsid w:val="56521E3B"/>
    <w:rsid w:val="56C02C5D"/>
    <w:rsid w:val="58F17BB5"/>
    <w:rsid w:val="5A686DB5"/>
    <w:rsid w:val="5D1F04DB"/>
    <w:rsid w:val="5D493659"/>
    <w:rsid w:val="5D547CBF"/>
    <w:rsid w:val="5DFB62ED"/>
    <w:rsid w:val="5F1C10DA"/>
    <w:rsid w:val="5F331E0C"/>
    <w:rsid w:val="60422C25"/>
    <w:rsid w:val="627D4C74"/>
    <w:rsid w:val="62EA4CE0"/>
    <w:rsid w:val="630747F6"/>
    <w:rsid w:val="654B7DCF"/>
    <w:rsid w:val="66245895"/>
    <w:rsid w:val="66937823"/>
    <w:rsid w:val="69C9055F"/>
    <w:rsid w:val="6A447289"/>
    <w:rsid w:val="6B1A02D2"/>
    <w:rsid w:val="6BA44E32"/>
    <w:rsid w:val="6DC943E9"/>
    <w:rsid w:val="6E536922"/>
    <w:rsid w:val="701E323A"/>
    <w:rsid w:val="74C2711B"/>
    <w:rsid w:val="74D85CE3"/>
    <w:rsid w:val="7516606E"/>
    <w:rsid w:val="76CF0BB7"/>
    <w:rsid w:val="76D84119"/>
    <w:rsid w:val="774C6BC2"/>
    <w:rsid w:val="779F26FC"/>
    <w:rsid w:val="77E91FB1"/>
    <w:rsid w:val="78AB6C52"/>
    <w:rsid w:val="792E3A06"/>
    <w:rsid w:val="7B8818DB"/>
    <w:rsid w:val="7B97770D"/>
    <w:rsid w:val="7BA82CAC"/>
    <w:rsid w:val="7C492FCA"/>
    <w:rsid w:val="7CD71733"/>
    <w:rsid w:val="7DD14EE2"/>
    <w:rsid w:val="7FD921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121</Words>
  <Characters>694</Characters>
  <Lines>5</Lines>
  <Paragraphs>1</Paragraphs>
  <TotalTime>4</TotalTime>
  <ScaleCrop>false</ScaleCrop>
  <LinksUpToDate>false</LinksUpToDate>
  <CharactersWithSpaces>814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2021-08-22T23:19:00Z</dcterms:created>
  <dc:creator>雨林木风</dc:creator>
  <cp:lastModifiedBy>常海茂</cp:lastModifiedBy>
  <cp:lastPrinted>2023-11-06T09:32:00Z</cp:lastPrinted>
  <dcterms:modified xsi:type="dcterms:W3CDTF">2024-12-09T07:56:53Z</dcterms:modified>
  <dc:title>提请减刑建议书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7A0BB89FAA5746DE9497ED63C2105B64</vt:lpwstr>
  </property>
</Properties>
</file>