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宋体" w:hAnsi="宋体" w:eastAsia="仿宋_GB2312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（202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罪犯</w:t>
      </w:r>
      <w:r>
        <w:rPr>
          <w:rFonts w:hint="eastAsia" w:ascii="仿宋" w:hAnsi="仿宋" w:eastAsia="仿宋"/>
          <w:color w:val="auto"/>
          <w:lang w:eastAsia="zh-CN"/>
        </w:rPr>
        <w:t>姜关喜</w:t>
      </w:r>
      <w:r>
        <w:rPr>
          <w:rFonts w:hint="eastAsia" w:ascii="仿宋" w:hAnsi="仿宋" w:eastAsia="仿宋"/>
          <w:color w:val="auto"/>
        </w:rPr>
        <w:t>，男，</w:t>
      </w:r>
      <w:r>
        <w:rPr>
          <w:rFonts w:hint="eastAsia" w:ascii="仿宋" w:hAnsi="仿宋" w:eastAsia="仿宋"/>
          <w:color w:val="auto"/>
          <w:lang w:val="en-US" w:eastAsia="zh-CN"/>
        </w:rPr>
        <w:t>1979</w:t>
      </w:r>
      <w:r>
        <w:rPr>
          <w:rFonts w:hint="eastAsia" w:ascii="仿宋" w:hAnsi="仿宋" w:eastAsia="仿宋"/>
          <w:color w:val="auto"/>
        </w:rPr>
        <w:t>年</w:t>
      </w:r>
      <w:r>
        <w:rPr>
          <w:rFonts w:hint="eastAsia" w:ascii="仿宋" w:hAnsi="仿宋" w:eastAsia="仿宋"/>
          <w:color w:val="auto"/>
          <w:lang w:val="en-US" w:eastAsia="zh-CN"/>
        </w:rPr>
        <w:t>1</w:t>
      </w:r>
      <w:r>
        <w:rPr>
          <w:rFonts w:hint="eastAsia" w:ascii="仿宋" w:hAnsi="仿宋" w:eastAsia="仿宋"/>
          <w:color w:val="auto"/>
        </w:rPr>
        <w:t>月</w:t>
      </w:r>
      <w:r>
        <w:rPr>
          <w:rFonts w:hint="eastAsia" w:ascii="仿宋" w:hAnsi="仿宋" w:eastAsia="仿宋"/>
          <w:color w:val="auto"/>
          <w:lang w:val="en-US" w:eastAsia="zh-CN"/>
        </w:rPr>
        <w:t>16</w:t>
      </w:r>
      <w:r>
        <w:rPr>
          <w:rFonts w:hint="eastAsia" w:ascii="仿宋" w:hAnsi="仿宋" w:eastAsia="仿宋"/>
          <w:color w:val="auto"/>
        </w:rPr>
        <w:t>日出生，</w:t>
      </w:r>
      <w:r>
        <w:rPr>
          <w:rFonts w:hint="eastAsia" w:ascii="仿宋" w:hAnsi="仿宋" w:eastAsia="仿宋"/>
          <w:color w:val="auto"/>
          <w:lang w:val="en-US" w:eastAsia="zh-CN"/>
        </w:rPr>
        <w:t>初中</w:t>
      </w:r>
      <w:r>
        <w:rPr>
          <w:rFonts w:hint="eastAsia" w:ascii="仿宋" w:hAnsi="仿宋" w:eastAsia="仿宋"/>
          <w:color w:val="auto"/>
        </w:rPr>
        <w:t>文化，现在四川省阿坝监狱服刑。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textAlignment w:val="auto"/>
        <w:rPr>
          <w:rFonts w:hint="eastAsia" w:ascii="仿宋" w:hAnsi="仿宋" w:eastAsia="仿宋"/>
          <w:color w:val="auto"/>
          <w:sz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姜关喜</w:t>
      </w:r>
      <w:r>
        <w:rPr>
          <w:rFonts w:hint="eastAsia" w:ascii="仿宋" w:hAnsi="仿宋" w:eastAsia="仿宋"/>
          <w:color w:val="auto"/>
          <w:sz w:val="32"/>
        </w:rPr>
        <w:t>服刑期间，认罪悔罪，</w:t>
      </w:r>
      <w:r>
        <w:rPr>
          <w:rFonts w:hint="eastAsia" w:ascii="仿宋" w:hAnsi="仿宋" w:eastAsia="仿宋"/>
          <w:color w:val="auto"/>
          <w:sz w:val="32"/>
          <w:lang w:eastAsia="zh-CN"/>
        </w:rPr>
        <w:t>基本做到</w:t>
      </w:r>
      <w:r>
        <w:rPr>
          <w:rFonts w:hint="eastAsia" w:ascii="仿宋" w:hAnsi="仿宋" w:eastAsia="仿宋"/>
          <w:color w:val="auto"/>
          <w:sz w:val="32"/>
        </w:rPr>
        <w:t>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</w:t>
      </w:r>
      <w:r>
        <w:rPr>
          <w:rFonts w:hint="eastAsia" w:ascii="仿宋" w:hAnsi="仿宋" w:eastAsia="仿宋"/>
          <w:color w:val="auto"/>
          <w:sz w:val="32"/>
          <w:lang w:eastAsia="zh-CN"/>
        </w:rPr>
        <w:t>、</w:t>
      </w:r>
      <w:r>
        <w:rPr>
          <w:rFonts w:hint="eastAsia" w:ascii="仿宋" w:hAnsi="仿宋" w:eastAsia="仿宋"/>
          <w:color w:val="auto"/>
          <w:sz w:val="32"/>
        </w:rPr>
        <w:t>《中华人民共和国刑法》第七十八条</w:t>
      </w:r>
      <w:r>
        <w:rPr>
          <w:rFonts w:hint="eastAsia" w:ascii="仿宋" w:hAnsi="仿宋" w:eastAsia="仿宋"/>
          <w:color w:val="auto"/>
          <w:sz w:val="32"/>
          <w:lang w:eastAsia="zh-CN"/>
        </w:rPr>
        <w:t>、</w:t>
      </w:r>
      <w:r>
        <w:rPr>
          <w:rFonts w:hint="eastAsia" w:ascii="仿宋" w:hAnsi="仿宋" w:eastAsia="仿宋"/>
          <w:color w:val="auto"/>
          <w:sz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姜关喜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eastAsia="zh-CN"/>
        </w:rPr>
        <w:t>三</w:t>
      </w:r>
      <w:r>
        <w:rPr>
          <w:rFonts w:hint="eastAsia" w:ascii="仿宋" w:hAnsi="仿宋" w:eastAsia="仿宋"/>
          <w:color w:val="auto"/>
          <w:sz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800" w:firstLineChars="25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56" w:firstLine="640" w:firstLineChars="200"/>
        <w:jc w:val="right"/>
        <w:textAlignment w:val="auto"/>
        <w:rPr>
          <w:rFonts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5120" w:firstLineChars="1600"/>
        <w:jc w:val="both"/>
        <w:textAlignment w:val="auto"/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9120F"/>
    <w:rsid w:val="0BFC31E2"/>
    <w:rsid w:val="250651E1"/>
    <w:rsid w:val="255B6532"/>
    <w:rsid w:val="2E25706F"/>
    <w:rsid w:val="3289120F"/>
    <w:rsid w:val="34837268"/>
    <w:rsid w:val="4F2C46D0"/>
    <w:rsid w:val="50A00CAD"/>
    <w:rsid w:val="69637CBF"/>
    <w:rsid w:val="74CC33F6"/>
    <w:rsid w:val="7A8B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2026-01-05T05:28:00Z</dcterms:created>
  <dc:creator>苟文雯</dc:creator>
  <cp:lastModifiedBy>文盈盈</cp:lastModifiedBy>
  <cp:lastPrinted>2026-01-06T08:13:00Z</cp:lastPrinted>
  <dcterms:modified xsi:type="dcterms:W3CDTF">2026-01-12T07:50:17Z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