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353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罗明超</w:t>
      </w: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1984</w:t>
      </w: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日出生，汉族，初中文化，现在四川省阿坝监狱服刑。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val="en-US" w:eastAsia="zh-CN"/>
        </w:rPr>
        <w:t>罗明超</w:t>
      </w:r>
      <w:r>
        <w:rPr>
          <w:rFonts w:hint="eastAsia" w:ascii="仿宋" w:hAnsi="仿宋" w:eastAsia="仿宋"/>
          <w:sz w:val="32"/>
        </w:rPr>
        <w:t>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《中华人民共和国刑法》第七十八条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lang w:eastAsia="zh-CN"/>
        </w:rPr>
        <w:t>罗明超</w:t>
      </w:r>
      <w:r>
        <w:rPr>
          <w:rFonts w:hint="eastAsia" w:ascii="仿宋" w:hAnsi="仿宋" w:eastAsia="仿宋"/>
          <w:sz w:val="32"/>
        </w:rPr>
        <w:t>减刑</w:t>
      </w:r>
      <w:r>
        <w:rPr>
          <w:rFonts w:hint="eastAsia" w:ascii="仿宋" w:hAnsi="仿宋" w:eastAsia="仿宋"/>
          <w:sz w:val="32"/>
          <w:lang w:eastAsia="zh-CN"/>
        </w:rPr>
        <w:t>八</w:t>
      </w:r>
      <w:r>
        <w:rPr>
          <w:rFonts w:hint="eastAsia" w:ascii="仿宋" w:hAnsi="仿宋" w:eastAsia="仿宋"/>
          <w:sz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2025年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both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351DA"/>
    <w:rsid w:val="0EAD4904"/>
    <w:rsid w:val="1FFF0A90"/>
    <w:rsid w:val="25834D95"/>
    <w:rsid w:val="27137A8C"/>
    <w:rsid w:val="298B6B3C"/>
    <w:rsid w:val="2F412F1D"/>
    <w:rsid w:val="3FCD7D22"/>
    <w:rsid w:val="5A8351DA"/>
    <w:rsid w:val="624C1528"/>
    <w:rsid w:val="63FE2328"/>
    <w:rsid w:val="65742FBA"/>
    <w:rsid w:val="6B9025D7"/>
    <w:rsid w:val="6C932145"/>
    <w:rsid w:val="71F77D4B"/>
    <w:rsid w:val="77995A9B"/>
    <w:rsid w:val="792D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2025-09-09T06:50:00Z</dcterms:created>
  <dc:creator>苟文雯</dc:creator>
  <cp:lastModifiedBy>文盈盈</cp:lastModifiedBy>
  <dcterms:modified xsi:type="dcterms:W3CDTF">2025-09-12T03:18:00Z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