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（2025）省阿监减字第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363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Ansi="仿宋_GB2312" w:cs="仿宋_GB2312"/>
          <w:szCs w:val="32"/>
        </w:rPr>
      </w:pPr>
      <w:bookmarkStart w:id="0" w:name="_GoBack"/>
      <w:r>
        <w:rPr>
          <w:rFonts w:hint="eastAsia" w:hAnsi="仿宋_GB2312" w:cs="仿宋_GB2312"/>
          <w:szCs w:val="32"/>
        </w:rPr>
        <w:t>罪犯</w:t>
      </w:r>
      <w:r>
        <w:rPr>
          <w:rFonts w:hint="eastAsia" w:hAnsi="仿宋_GB2312" w:cs="仿宋_GB2312"/>
          <w:szCs w:val="32"/>
          <w:lang w:eastAsia="zh-CN"/>
        </w:rPr>
        <w:t>吉为马支</w:t>
      </w:r>
      <w:bookmarkEnd w:id="0"/>
      <w:r>
        <w:rPr>
          <w:rFonts w:hint="eastAsia" w:hAnsi="仿宋_GB2312" w:cs="仿宋_GB2312"/>
          <w:szCs w:val="32"/>
        </w:rPr>
        <w:t>，男，</w:t>
      </w:r>
      <w:r>
        <w:rPr>
          <w:rFonts w:hint="eastAsia" w:hAnsi="仿宋_GB2312" w:cs="仿宋_GB2312"/>
          <w:szCs w:val="32"/>
          <w:lang w:val="en-US" w:eastAsia="zh-CN"/>
        </w:rPr>
        <w:t>1981</w:t>
      </w:r>
      <w:r>
        <w:rPr>
          <w:rFonts w:hint="eastAsia" w:hAnsi="仿宋_GB2312" w:cs="仿宋_GB2312"/>
          <w:szCs w:val="32"/>
        </w:rPr>
        <w:t>年</w:t>
      </w:r>
      <w:r>
        <w:rPr>
          <w:rFonts w:hint="eastAsia" w:hAnsi="仿宋_GB2312" w:cs="仿宋_GB2312"/>
          <w:szCs w:val="32"/>
          <w:lang w:val="en-US" w:eastAsia="zh-CN"/>
        </w:rPr>
        <w:t>7</w:t>
      </w:r>
      <w:r>
        <w:rPr>
          <w:rFonts w:hint="eastAsia" w:hAnsi="仿宋_GB2312" w:cs="仿宋_GB2312"/>
          <w:szCs w:val="32"/>
        </w:rPr>
        <w:t>月</w:t>
      </w:r>
      <w:r>
        <w:rPr>
          <w:rFonts w:hint="eastAsia" w:hAnsi="仿宋_GB2312" w:cs="仿宋_GB2312"/>
          <w:szCs w:val="32"/>
          <w:lang w:val="en-US" w:eastAsia="zh-CN"/>
        </w:rPr>
        <w:t>4</w:t>
      </w:r>
      <w:r>
        <w:rPr>
          <w:rFonts w:hint="eastAsia" w:hAnsi="仿宋_GB2312" w:cs="仿宋_GB2312"/>
          <w:szCs w:val="32"/>
        </w:rPr>
        <w:t>日出生，</w:t>
      </w:r>
      <w:r>
        <w:rPr>
          <w:rFonts w:hint="eastAsia" w:hAnsi="仿宋_GB2312" w:cs="仿宋_GB2312"/>
          <w:szCs w:val="32"/>
          <w:lang w:eastAsia="zh-CN"/>
        </w:rPr>
        <w:t>彝</w:t>
      </w:r>
      <w:r>
        <w:rPr>
          <w:rFonts w:hint="eastAsia" w:hAnsi="仿宋_GB2312" w:cs="仿宋_GB2312"/>
          <w:szCs w:val="32"/>
        </w:rPr>
        <w:t>族，</w:t>
      </w:r>
      <w:r>
        <w:rPr>
          <w:rFonts w:hint="eastAsia" w:hAnsi="仿宋_GB2312" w:cs="仿宋_GB2312"/>
          <w:szCs w:val="32"/>
          <w:lang w:eastAsia="zh-CN"/>
        </w:rPr>
        <w:t>小学文化</w:t>
      </w:r>
      <w:r>
        <w:rPr>
          <w:rFonts w:hint="eastAsia" w:hAnsi="仿宋_GB2312" w:cs="仿宋_GB2312"/>
          <w:szCs w:val="32"/>
        </w:rPr>
        <w:t>，现在阿坝监狱服刑。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7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吉为马支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在服刑期间，认罪悔罪，遵规守纪，积极改造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确有悔改表现。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吉为马支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，剥夺政治权利改为六年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。特报请裁定。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四川省阿坝监狱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hint="eastAsia" w:ascii="华文中宋" w:hAnsi="华文中宋" w:eastAsia="华文中宋" w:cs="华文中宋"/>
          <w:sz w:val="44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2025年9月11日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3305F"/>
    <w:rsid w:val="7CD3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2025-09-15T06:41:00Z</dcterms:created>
  <dc:creator>文盈盈</dc:creator>
  <cp:lastModifiedBy>文盈盈</cp:lastModifiedBy>
  <dcterms:modified xsi:type="dcterms:W3CDTF">2025-09-15T06:41:36Z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