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</w:t>
      </w:r>
      <w:r>
        <w:rPr>
          <w:rFonts w:hint="eastAsia" w:ascii="黑体" w:hAnsi="黑体" w:eastAsia="黑体"/>
          <w:sz w:val="44"/>
          <w:lang w:eastAsia="zh-CN"/>
        </w:rPr>
        <w:t>减刑</w:t>
      </w:r>
      <w:r>
        <w:rPr>
          <w:rFonts w:hint="eastAsia" w:ascii="黑体" w:hAnsi="黑体" w:eastAsia="黑体"/>
          <w:sz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）省阿监</w:t>
      </w:r>
      <w:r>
        <w:rPr>
          <w:rFonts w:hint="eastAsia" w:ascii="仿宋" w:hAnsi="仿宋" w:eastAsia="仿宋"/>
          <w:sz w:val="32"/>
          <w:szCs w:val="32"/>
          <w:lang w:eastAsia="zh-CN"/>
        </w:rPr>
        <w:t>减</w:t>
      </w:r>
      <w:r>
        <w:rPr>
          <w:rFonts w:hint="eastAsia" w:ascii="仿宋" w:hAnsi="仿宋" w:eastAsia="仿宋"/>
          <w:sz w:val="32"/>
          <w:szCs w:val="32"/>
        </w:rPr>
        <w:t>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李昌勇</w:t>
      </w:r>
      <w:bookmarkEnd w:id="0"/>
      <w:r>
        <w:rPr>
          <w:rFonts w:hint="eastAsia" w:ascii="仿宋" w:hAnsi="仿宋" w:eastAsia="仿宋"/>
          <w:lang w:val="en-US" w:eastAsia="zh-CN"/>
        </w:rPr>
        <w:t>，</w:t>
      </w:r>
      <w:r>
        <w:rPr>
          <w:rFonts w:hint="eastAsia" w:ascii="仿宋" w:hAnsi="仿宋" w:eastAsia="仿宋"/>
        </w:rPr>
        <w:t>男，19</w:t>
      </w:r>
      <w:r>
        <w:rPr>
          <w:rFonts w:hint="eastAsia" w:ascii="仿宋" w:hAnsi="仿宋" w:eastAsia="仿宋"/>
          <w:lang w:val="en-US" w:eastAsia="zh-CN"/>
        </w:rPr>
        <w:t>91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14</w:t>
      </w:r>
      <w:r>
        <w:rPr>
          <w:rFonts w:hint="eastAsia" w:ascii="仿宋" w:hAnsi="仿宋" w:eastAsia="仿宋"/>
        </w:rPr>
        <w:t>日出生，</w:t>
      </w:r>
      <w:r>
        <w:rPr>
          <w:rFonts w:hint="eastAsia" w:ascii="仿宋" w:hAnsi="仿宋" w:eastAsia="仿宋"/>
          <w:lang w:eastAsia="zh-CN"/>
        </w:rPr>
        <w:t>中专文化</w:t>
      </w:r>
      <w:r>
        <w:rPr>
          <w:rFonts w:hint="eastAsia" w:ascii="仿宋" w:hAnsi="仿宋" w:eastAsia="仿宋"/>
        </w:rPr>
        <w:t>，现在四川省阿坝监狱服刑。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579" w:lineRule="exact"/>
        <w:ind w:left="-56"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24"/>
          <w:lang w:val="en-US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李昌勇</w:t>
      </w:r>
      <w:r>
        <w:rPr>
          <w:rFonts w:hint="eastAsia" w:ascii="仿宋" w:hAnsi="仿宋" w:eastAsia="仿宋"/>
          <w:sz w:val="32"/>
        </w:rPr>
        <w:t>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lang w:eastAsia="zh-CN"/>
        </w:rPr>
        <w:t>李昌勇减刑七个月。</w:t>
      </w:r>
      <w:r>
        <w:rPr>
          <w:rFonts w:hint="eastAsia" w:ascii="仿宋" w:hAnsi="仿宋" w:eastAsia="仿宋"/>
          <w:sz w:val="32"/>
        </w:rPr>
        <w:t>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jc w:val="center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440" w:firstLineChars="17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2115A5"/>
    <w:rsid w:val="0B21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2025-05-09T07:28:00Z</dcterms:created>
  <dc:creator>文盈盈</dc:creator>
  <cp:lastModifiedBy>文盈盈</cp:lastModifiedBy>
  <dcterms:modified xsi:type="dcterms:W3CDTF">2025-05-09T07:29:07Z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