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autoSpaceDE w:val="0"/>
        <w:autoSpaceDN w:val="0"/>
        <w:spacing w:line="540" w:lineRule="exact"/>
        <w:ind w:firstLine="56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罪犯刘明华，男，1968年8月7日出生，小学文化，现在四川省阿坝监狱服刑。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Cs w:val="32"/>
        </w:rPr>
        <w:t>罪犯刘明华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为此，根据《中华人民共和国监狱法》第二十九条、《中华人民共和国刑法》第七十八条、《中华人民共和国刑事诉讼法》第二百七十三条第二款的规定，建议对罪犯刘明华减刑四个月。特报请裁定。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left="0" w:firstLine="0" w:firstLineChars="0"/>
        <w:jc w:val="both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30A68"/>
    <w:rsid w:val="10A30A68"/>
    <w:rsid w:val="29F6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2025-05-09T04:36:00Z</dcterms:created>
  <dc:creator>文盈盈</dc:creator>
  <cp:lastModifiedBy>文盈盈</cp:lastModifiedBy>
  <dcterms:modified xsi:type="dcterms:W3CDTF">2025-05-09T05:03:10Z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