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right="0" w:rightChars="0"/>
        <w:jc w:val="center"/>
        <w:textAlignment w:val="auto"/>
        <w:outlineLvl w:val="9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right="0" w:rightChars="0"/>
        <w:jc w:val="center"/>
        <w:textAlignment w:val="auto"/>
        <w:outlineLvl w:val="9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right="0" w:rightChars="0" w:firstLine="560" w:firstLineChars="200"/>
        <w:jc w:val="right"/>
        <w:textAlignment w:val="auto"/>
        <w:outlineLvl w:val="9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right="0" w:rightChars="0" w:firstLine="560" w:firstLineChars="200"/>
        <w:jc w:val="right"/>
        <w:textAlignment w:val="auto"/>
        <w:outlineLvl w:val="9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（20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190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-56" w:right="0" w:rightChars="0" w:firstLine="640" w:firstLineChars="200"/>
        <w:textAlignment w:val="auto"/>
        <w:outlineLvl w:val="9"/>
        <w:rPr>
          <w:rFonts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</w:t>
      </w:r>
      <w:r>
        <w:rPr>
          <w:rFonts w:hint="eastAsia" w:ascii="仿宋" w:hAnsi="仿宋" w:eastAsia="仿宋"/>
          <w:sz w:val="32"/>
          <w:lang w:eastAsia="zh-CN"/>
        </w:rPr>
        <w:t>刘期富</w:t>
      </w:r>
      <w:bookmarkEnd w:id="0"/>
      <w:r>
        <w:rPr>
          <w:rFonts w:hint="eastAsia" w:ascii="仿宋" w:hAnsi="仿宋" w:eastAsia="仿宋"/>
          <w:sz w:val="32"/>
        </w:rPr>
        <w:t>，</w:t>
      </w:r>
      <w:r>
        <w:rPr>
          <w:rFonts w:hint="eastAsia" w:ascii="仿宋" w:hAnsi="仿宋" w:eastAsia="仿宋"/>
          <w:sz w:val="32"/>
          <w:lang w:eastAsia="zh-CN"/>
        </w:rPr>
        <w:t>男，</w:t>
      </w:r>
      <w:r>
        <w:rPr>
          <w:rFonts w:hint="eastAsia" w:ascii="仿宋" w:hAnsi="仿宋" w:eastAsia="仿宋"/>
          <w:sz w:val="32"/>
          <w:szCs w:val="32"/>
        </w:rPr>
        <w:t>1974年4月23日出生，小学文化，</w:t>
      </w:r>
      <w:r>
        <w:rPr>
          <w:rFonts w:hint="eastAsia" w:ascii="仿宋" w:hAnsi="仿宋" w:eastAsia="仿宋"/>
          <w:sz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刘期富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</w:t>
      </w:r>
      <w:r>
        <w:rPr>
          <w:rFonts w:hint="eastAsia" w:ascii="仿宋" w:hAnsi="仿宋" w:eastAsia="仿宋"/>
          <w:color w:val="auto"/>
          <w:sz w:val="32"/>
        </w:rPr>
        <w:t>对罪犯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刘期富</w:t>
      </w:r>
      <w:r>
        <w:rPr>
          <w:rFonts w:hint="eastAsia" w:ascii="仿宋" w:hAnsi="仿宋" w:eastAsia="仿宋"/>
          <w:color w:val="auto"/>
          <w:sz w:val="32"/>
        </w:rPr>
        <w:t>减刑</w:t>
      </w:r>
      <w:r>
        <w:rPr>
          <w:rFonts w:hint="eastAsia" w:ascii="仿宋" w:hAnsi="仿宋" w:eastAsia="仿宋"/>
          <w:color w:val="auto"/>
          <w:sz w:val="32"/>
          <w:lang w:eastAsia="zh-CN"/>
        </w:rPr>
        <w:t>六</w:t>
      </w:r>
      <w:r>
        <w:rPr>
          <w:rFonts w:hint="eastAsia" w:ascii="仿宋" w:hAnsi="仿宋" w:eastAsia="仿宋"/>
          <w:color w:val="auto"/>
          <w:sz w:val="32"/>
        </w:rPr>
        <w:t>个月</w:t>
      </w:r>
      <w:r>
        <w:rPr>
          <w:rFonts w:hint="eastAsia" w:ascii="仿宋" w:hAnsi="仿宋" w:eastAsia="仿宋"/>
          <w:color w:val="auto"/>
          <w:sz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-57" w:leftChars="-27" w:right="0" w:rightChars="0" w:firstLine="800" w:firstLineChars="250"/>
        <w:textAlignment w:val="auto"/>
        <w:outlineLvl w:val="9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right="0" w:rightChars="0"/>
        <w:textAlignment w:val="auto"/>
        <w:outlineLvl w:val="9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right="0" w:rightChars="0"/>
        <w:textAlignment w:val="auto"/>
        <w:outlineLvl w:val="9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F6393E"/>
    <w:rsid w:val="6AF6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2025-05-09T04:54:00Z</dcterms:created>
  <dc:creator>文盈盈</dc:creator>
  <cp:lastModifiedBy>文盈盈</cp:lastModifiedBy>
  <dcterms:modified xsi:type="dcterms:W3CDTF">2025-05-09T04:55:46Z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