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880" w:firstLineChars="200"/>
        <w:textAlignment w:val="auto"/>
        <w:rPr>
          <w:rFonts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3840" w:firstLineChars="1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林务宽</w:t>
      </w:r>
      <w:bookmarkEnd w:id="0"/>
      <w:r>
        <w:rPr>
          <w:rFonts w:hint="eastAsia" w:ascii="仿宋" w:hAnsi="仿宋" w:eastAsia="仿宋"/>
        </w:rPr>
        <w:t>，男，19</w:t>
      </w:r>
      <w:r>
        <w:rPr>
          <w:rFonts w:hint="eastAsia" w:ascii="仿宋" w:hAnsi="仿宋" w:eastAsia="仿宋"/>
          <w:lang w:val="en-US" w:eastAsia="zh-CN"/>
        </w:rPr>
        <w:t>71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26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eastAsia="zh-CN"/>
        </w:rPr>
        <w:t>小学</w:t>
      </w:r>
      <w:r>
        <w:rPr>
          <w:rFonts w:hint="eastAsia" w:ascii="仿宋" w:hAnsi="仿宋" w:eastAsia="仿宋"/>
        </w:rPr>
        <w:t>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</w:rPr>
        <w:t>罪</w:t>
      </w:r>
      <w:r>
        <w:rPr>
          <w:rFonts w:hint="eastAsia" w:ascii="仿宋" w:hAnsi="仿宋" w:eastAsia="仿宋"/>
          <w:sz w:val="32"/>
          <w:szCs w:val="32"/>
        </w:rPr>
        <w:t>犯</w:t>
      </w:r>
      <w:r>
        <w:rPr>
          <w:rFonts w:hint="eastAsia" w:ascii="仿宋" w:hAnsi="仿宋" w:eastAsia="仿宋"/>
          <w:sz w:val="32"/>
          <w:szCs w:val="32"/>
          <w:lang w:eastAsia="zh-CN"/>
        </w:rPr>
        <w:t>林务宽</w:t>
      </w:r>
      <w:r>
        <w:rPr>
          <w:rFonts w:hint="eastAsia" w:ascii="仿宋" w:hAnsi="仿宋" w:eastAsia="仿宋"/>
          <w:sz w:val="32"/>
          <w:szCs w:val="32"/>
        </w:rPr>
        <w:t>服</w:t>
      </w:r>
      <w:r>
        <w:rPr>
          <w:rFonts w:hint="eastAsia" w:ascii="仿宋" w:hAnsi="仿宋" w:eastAsia="仿宋"/>
          <w:sz w:val="32"/>
        </w:rPr>
        <w:t>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林务宽</w:t>
      </w:r>
      <w:r>
        <w:rPr>
          <w:rFonts w:hint="eastAsia" w:ascii="仿宋" w:hAnsi="仿宋" w:eastAsia="仿宋"/>
          <w:sz w:val="32"/>
        </w:rPr>
        <w:t>减刑</w:t>
      </w:r>
      <w:r>
        <w:rPr>
          <w:rFonts w:hint="eastAsia" w:ascii="仿宋" w:hAnsi="仿宋" w:eastAsia="仿宋"/>
          <w:sz w:val="32"/>
          <w:lang w:eastAsia="zh-CN"/>
        </w:rPr>
        <w:t>八</w:t>
      </w:r>
      <w:r>
        <w:rPr>
          <w:rFonts w:hint="eastAsia" w:ascii="仿宋" w:hAnsi="仿宋" w:eastAsia="仿宋"/>
          <w:sz w:val="32"/>
        </w:rPr>
        <w:t>个月，特报请裁定。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440" w:firstLineChars="1700"/>
        <w:jc w:val="left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440" w:firstLineChars="1700"/>
        <w:jc w:val="left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黑体" w:hAnsi="黑体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47E63"/>
    <w:rsid w:val="6FA4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2025-05-09T07:29:00Z</dcterms:created>
  <dc:creator>文盈盈</dc:creator>
  <cp:lastModifiedBy>文盈盈</cp:lastModifiedBy>
  <dcterms:modified xsi:type="dcterms:W3CDTF">2025-05-09T07:29:41Z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