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spacing w:line="500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spacing w:line="500" w:lineRule="exact"/>
        <w:ind w:firstLine="880" w:firstLineChars="200"/>
        <w:jc w:val="center"/>
        <w:rPr>
          <w:rFonts w:ascii="宋体" w:hAnsi="宋体" w:eastAsia="仿宋_GB2312"/>
          <w:sz w:val="44"/>
        </w:rPr>
      </w:pPr>
    </w:p>
    <w:p>
      <w:pPr>
        <w:spacing w:line="50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）省阿监减字第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206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spacing w:line="596" w:lineRule="exact"/>
        <w:rPr>
          <w:rFonts w:ascii="仿宋" w:hAnsi="仿宋" w:eastAsia="仿宋"/>
          <w:color w:val="000000"/>
        </w:rPr>
      </w:pPr>
      <w:bookmarkStart w:id="0" w:name="_GoBack"/>
      <w:r>
        <w:rPr>
          <w:rFonts w:hint="eastAsia" w:ascii="仿宋" w:hAnsi="仿宋" w:eastAsia="仿宋"/>
          <w:color w:val="000000"/>
        </w:rPr>
        <w:t>罪犯</w:t>
      </w:r>
      <w:r>
        <w:rPr>
          <w:rFonts w:hint="eastAsia" w:ascii="仿宋" w:hAnsi="仿宋" w:eastAsia="仿宋"/>
          <w:color w:val="000000"/>
          <w:lang w:eastAsia="zh-CN"/>
        </w:rPr>
        <w:t>罗让泽朗</w:t>
      </w:r>
      <w:bookmarkEnd w:id="0"/>
      <w:r>
        <w:rPr>
          <w:rFonts w:hint="eastAsia" w:ascii="仿宋" w:hAnsi="仿宋" w:eastAsia="仿宋"/>
          <w:color w:val="000000"/>
        </w:rPr>
        <w:t>，男，19</w:t>
      </w:r>
      <w:r>
        <w:rPr>
          <w:rFonts w:hint="eastAsia" w:ascii="仿宋" w:hAnsi="仿宋" w:eastAsia="仿宋"/>
          <w:color w:val="000000"/>
          <w:lang w:val="en-US" w:eastAsia="zh-CN"/>
        </w:rPr>
        <w:t>84</w:t>
      </w:r>
      <w:r>
        <w:rPr>
          <w:rFonts w:hint="eastAsia" w:ascii="仿宋" w:hAnsi="仿宋" w:eastAsia="仿宋"/>
          <w:color w:val="000000"/>
        </w:rPr>
        <w:t>年</w:t>
      </w:r>
      <w:r>
        <w:rPr>
          <w:rFonts w:hint="eastAsia" w:ascii="仿宋" w:hAnsi="仿宋" w:eastAsia="仿宋"/>
          <w:color w:val="000000"/>
          <w:lang w:val="en-US" w:eastAsia="zh-CN"/>
        </w:rPr>
        <w:t>2</w:t>
      </w:r>
      <w:r>
        <w:rPr>
          <w:rFonts w:hint="eastAsia" w:ascii="仿宋" w:hAnsi="仿宋" w:eastAsia="仿宋"/>
          <w:color w:val="000000"/>
        </w:rPr>
        <w:t>月</w:t>
      </w:r>
      <w:r>
        <w:rPr>
          <w:rFonts w:hint="eastAsia" w:ascii="仿宋" w:hAnsi="仿宋" w:eastAsia="仿宋"/>
          <w:color w:val="000000"/>
          <w:lang w:val="en-US" w:eastAsia="zh-CN"/>
        </w:rPr>
        <w:t>12</w:t>
      </w:r>
      <w:r>
        <w:rPr>
          <w:rFonts w:hint="eastAsia" w:ascii="仿宋" w:hAnsi="仿宋" w:eastAsia="仿宋"/>
          <w:color w:val="000000"/>
        </w:rPr>
        <w:t>日出生，</w:t>
      </w:r>
      <w:r>
        <w:rPr>
          <w:rFonts w:hint="eastAsia" w:ascii="仿宋" w:hAnsi="仿宋" w:eastAsia="仿宋"/>
          <w:color w:val="000000"/>
          <w:lang w:eastAsia="zh-CN"/>
        </w:rPr>
        <w:t>文盲</w:t>
      </w:r>
      <w:r>
        <w:rPr>
          <w:rFonts w:hint="eastAsia" w:ascii="仿宋" w:hAnsi="仿宋" w:eastAsia="仿宋"/>
          <w:color w:val="000000"/>
        </w:rPr>
        <w:t>现在四川省阿坝监狱服刑。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hint="eastAsia" w:ascii="仿宋" w:hAnsi="仿宋" w:eastAsia="仿宋"/>
          <w:sz w:val="32"/>
          <w:lang w:eastAsia="zh-CN"/>
        </w:rPr>
      </w:pPr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/>
          <w:sz w:val="32"/>
          <w:lang w:eastAsia="zh-CN"/>
        </w:rPr>
        <w:t>罗让泽朗</w:t>
      </w:r>
      <w:r>
        <w:rPr>
          <w:rFonts w:hint="eastAsia" w:ascii="仿宋" w:hAnsi="仿宋" w:eastAsia="仿宋"/>
          <w:sz w:val="32"/>
        </w:rPr>
        <w:t>服刑期间，认罪悔罪，遵规守纪，积极改造，确有悔改表现。</w:t>
      </w:r>
    </w:p>
    <w:p>
      <w:pPr>
        <w:spacing w:line="596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lang w:eastAsia="zh-CN"/>
        </w:rPr>
        <w:t>罗让泽朗</w:t>
      </w:r>
      <w:r>
        <w:rPr>
          <w:rFonts w:hint="eastAsia" w:ascii="仿宋" w:hAnsi="仿宋" w:eastAsia="仿宋"/>
          <w:sz w:val="32"/>
        </w:rPr>
        <w:t>减刑</w:t>
      </w:r>
      <w:r>
        <w:rPr>
          <w:rFonts w:hint="eastAsia" w:ascii="仿宋" w:hAnsi="仿宋" w:eastAsia="仿宋"/>
          <w:sz w:val="32"/>
          <w:lang w:eastAsia="zh-CN"/>
        </w:rPr>
        <w:t>八</w:t>
      </w:r>
      <w:r>
        <w:rPr>
          <w:rFonts w:hint="eastAsia" w:ascii="仿宋" w:hAnsi="仿宋" w:eastAsia="仿宋"/>
          <w:sz w:val="32"/>
        </w:rPr>
        <w:t>个月。特报请裁定。</w:t>
      </w:r>
    </w:p>
    <w:p>
      <w:pPr>
        <w:spacing w:line="500" w:lineRule="exact"/>
        <w:ind w:left="-56" w:firstLine="800" w:firstLineChars="25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500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00" w:lineRule="exact"/>
        <w:ind w:left="-56"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四川省阿坝监狱</w:t>
      </w:r>
    </w:p>
    <w:p>
      <w:pPr>
        <w:spacing w:line="500" w:lineRule="exact"/>
        <w:ind w:firstLine="5440" w:firstLineChars="17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C36886"/>
    <w:rsid w:val="46C36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2025-05-09T07:27:00Z</dcterms:created>
  <dc:creator>文盈盈</dc:creator>
  <cp:lastModifiedBy>文盈盈</cp:lastModifiedBy>
  <dcterms:modified xsi:type="dcterms:W3CDTF">2025-05-09T07:27:27Z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