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28A" w:rsidRDefault="00EC128A" w:rsidP="00EC128A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  <w:r>
        <w:rPr>
          <w:rFonts w:ascii="宋体" w:eastAsia="方正小标宋简体" w:hAnsi="宋体" w:cs="方正小标宋简体" w:hint="eastAsia"/>
          <w:sz w:val="44"/>
          <w:lang w:bidi="ar"/>
        </w:rPr>
        <w:t>四川省阿坝监狱</w:t>
      </w:r>
    </w:p>
    <w:p w:rsidR="00EC128A" w:rsidRDefault="00EC128A" w:rsidP="00EC128A">
      <w:pPr>
        <w:spacing w:line="560" w:lineRule="exact"/>
        <w:jc w:val="center"/>
        <w:rPr>
          <w:rFonts w:ascii="宋体" w:eastAsia="方正小标宋简体" w:hAnsi="宋体" w:cs="方正小标宋简体" w:hint="eastAsia"/>
          <w:sz w:val="44"/>
          <w:lang w:bidi="ar"/>
        </w:rPr>
      </w:pPr>
      <w:r>
        <w:rPr>
          <w:rFonts w:ascii="宋体" w:eastAsia="方正小标宋简体" w:hAnsi="宋体" w:cs="方正小标宋简体" w:hint="eastAsia"/>
          <w:sz w:val="44"/>
          <w:lang w:bidi="ar"/>
        </w:rPr>
        <w:t>报请减刑建议书</w:t>
      </w:r>
    </w:p>
    <w:p w:rsidR="00EC128A" w:rsidRDefault="00EC128A" w:rsidP="00EC128A">
      <w:pPr>
        <w:spacing w:line="560" w:lineRule="exact"/>
        <w:jc w:val="center"/>
        <w:rPr>
          <w:rFonts w:ascii="宋体" w:eastAsia="方正小标宋简体" w:hAnsi="宋体" w:cs="方正小标宋简体" w:hint="eastAsia"/>
          <w:sz w:val="44"/>
          <w:lang w:bidi="ar"/>
        </w:rPr>
      </w:pPr>
    </w:p>
    <w:p w:rsidR="00EC128A" w:rsidRDefault="00EC128A" w:rsidP="00EC128A">
      <w:pPr>
        <w:spacing w:line="560" w:lineRule="exact"/>
        <w:ind w:left="-56" w:firstLineChars="200" w:firstLine="560"/>
        <w:rPr>
          <w:rFonts w:ascii="宋体" w:eastAsia="仿宋_GB2312" w:hAnsi="宋体" w:cs="仿宋_GB2312" w:hint="eastAsia"/>
          <w:sz w:val="32"/>
          <w:szCs w:val="32"/>
        </w:rPr>
      </w:pPr>
      <w:r>
        <w:rPr>
          <w:rFonts w:eastAsia="黑体"/>
          <w:color w:val="FF0000"/>
          <w:sz w:val="28"/>
          <w:lang w:bidi="ar"/>
        </w:rPr>
        <w:t xml:space="preserve">                   </w:t>
      </w:r>
      <w:r>
        <w:rPr>
          <w:rFonts w:ascii="宋体" w:eastAsia="仿宋_GB2312" w:hAnsi="宋体" w:cs="仿宋_GB2312" w:hint="eastAsia"/>
          <w:sz w:val="32"/>
          <w:szCs w:val="32"/>
        </w:rPr>
        <w:t xml:space="preserve">       </w:t>
      </w:r>
      <w:r>
        <w:rPr>
          <w:rFonts w:ascii="宋体" w:eastAsia="仿宋_GB2312" w:hAnsi="宋体" w:cs="仿宋_GB2312" w:hint="eastAsia"/>
          <w:sz w:val="32"/>
          <w:szCs w:val="32"/>
        </w:rPr>
        <w:t>（</w:t>
      </w:r>
      <w:r>
        <w:rPr>
          <w:rFonts w:ascii="宋体" w:eastAsia="仿宋_GB2312" w:hAnsi="宋体" w:cs="仿宋_GB2312" w:hint="eastAsia"/>
          <w:sz w:val="32"/>
          <w:szCs w:val="32"/>
        </w:rPr>
        <w:t>2024</w:t>
      </w:r>
      <w:r>
        <w:rPr>
          <w:rFonts w:ascii="宋体" w:eastAsia="仿宋_GB2312" w:hAnsi="宋体" w:cs="仿宋_GB2312" w:hint="eastAsia"/>
          <w:sz w:val="32"/>
          <w:szCs w:val="32"/>
        </w:rPr>
        <w:t>）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省阿监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减字第</w:t>
      </w:r>
      <w:r>
        <w:rPr>
          <w:rFonts w:ascii="宋体" w:eastAsia="仿宋_GB2312" w:hAnsi="宋体" w:cs="仿宋_GB2312" w:hint="eastAsia"/>
          <w:sz w:val="32"/>
          <w:szCs w:val="32"/>
        </w:rPr>
        <w:t>385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</w:p>
    <w:p w:rsidR="00EC128A" w:rsidRDefault="00EC128A" w:rsidP="00EC128A">
      <w:pPr>
        <w:spacing w:line="560" w:lineRule="exact"/>
        <w:ind w:left="-56" w:firstLineChars="200" w:firstLine="640"/>
        <w:rPr>
          <w:rFonts w:ascii="宋体" w:eastAsia="仿宋_GB2312" w:hAnsi="宋体" w:cs="仿宋_GB2312" w:hint="eastAsia"/>
          <w:sz w:val="32"/>
          <w:szCs w:val="32"/>
        </w:rPr>
      </w:pPr>
      <w:bookmarkStart w:id="0" w:name="_GoBack"/>
      <w:r>
        <w:rPr>
          <w:rFonts w:ascii="宋体" w:eastAsia="仿宋_GB2312" w:hAnsi="宋体" w:cs="仿宋_GB2312" w:hint="eastAsia"/>
          <w:sz w:val="32"/>
          <w:szCs w:val="32"/>
        </w:rPr>
        <w:t>罪犯唐炜</w:t>
      </w:r>
      <w:bookmarkEnd w:id="0"/>
      <w:r>
        <w:rPr>
          <w:rFonts w:ascii="宋体" w:eastAsia="仿宋_GB2312" w:hAnsi="宋体" w:cs="仿宋_GB2312" w:hint="eastAsia"/>
          <w:sz w:val="32"/>
          <w:szCs w:val="32"/>
        </w:rPr>
        <w:t>，男，</w:t>
      </w:r>
      <w:r>
        <w:rPr>
          <w:rFonts w:ascii="宋体" w:eastAsia="仿宋_GB2312" w:hAnsi="宋体" w:cs="仿宋_GB2312" w:hint="eastAsia"/>
          <w:sz w:val="32"/>
          <w:szCs w:val="32"/>
        </w:rPr>
        <w:t>1975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3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14</w:t>
      </w:r>
      <w:r>
        <w:rPr>
          <w:rFonts w:ascii="宋体" w:eastAsia="仿宋_GB2312" w:hAnsi="宋体" w:cs="仿宋_GB2312" w:hint="eastAsia"/>
          <w:sz w:val="32"/>
          <w:szCs w:val="32"/>
        </w:rPr>
        <w:t>日出生，汉族，初中文化，捕前职业：无业，原户籍所在地：四川省营山县。现在四川省阿坝监狱三监区服刑。</w:t>
      </w:r>
    </w:p>
    <w:p w:rsidR="00EC128A" w:rsidRDefault="00EC128A" w:rsidP="00EC128A">
      <w:pPr>
        <w:spacing w:line="560" w:lineRule="exact"/>
        <w:ind w:left="-56" w:firstLineChars="200" w:firstLine="640"/>
        <w:rPr>
          <w:rFonts w:ascii="宋体" w:eastAsia="仿宋_GB2312" w:hAnsi="宋体" w:cs="仿宋_GB2312" w:hint="eastAsia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因运输毒品罪，经广州铁路法院于</w:t>
      </w:r>
      <w:r>
        <w:rPr>
          <w:rFonts w:ascii="宋体" w:eastAsia="仿宋_GB2312" w:hAnsi="宋体" w:cs="仿宋_GB2312" w:hint="eastAsia"/>
          <w:sz w:val="32"/>
          <w:szCs w:val="32"/>
        </w:rPr>
        <w:t>2013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8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1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2013</w:t>
      </w:r>
      <w:r>
        <w:rPr>
          <w:rFonts w:ascii="宋体" w:eastAsia="仿宋_GB2312" w:hAnsi="宋体" w:cs="仿宋_GB2312" w:hint="eastAsia"/>
          <w:sz w:val="32"/>
          <w:szCs w:val="32"/>
        </w:rPr>
        <w:t>）广铁法刑初字第</w:t>
      </w:r>
      <w:r>
        <w:rPr>
          <w:rFonts w:ascii="宋体" w:eastAsia="仿宋_GB2312" w:hAnsi="宋体" w:cs="仿宋_GB2312" w:hint="eastAsia"/>
          <w:sz w:val="32"/>
          <w:szCs w:val="32"/>
        </w:rPr>
        <w:t>124</w:t>
      </w:r>
      <w:r>
        <w:rPr>
          <w:rFonts w:ascii="宋体" w:eastAsia="仿宋_GB2312" w:hAnsi="宋体" w:cs="仿宋_GB2312" w:hint="eastAsia"/>
          <w:sz w:val="32"/>
          <w:szCs w:val="32"/>
        </w:rPr>
        <w:t>号刑事判决，判处有期徒刑十五年，并处没收个人财产</w:t>
      </w:r>
      <w:r>
        <w:rPr>
          <w:rFonts w:ascii="宋体" w:eastAsia="仿宋_GB2312" w:hAnsi="宋体" w:cs="仿宋_GB2312" w:hint="eastAsia"/>
          <w:sz w:val="32"/>
          <w:szCs w:val="32"/>
        </w:rPr>
        <w:t>25000</w:t>
      </w:r>
      <w:r>
        <w:rPr>
          <w:rFonts w:ascii="宋体" w:eastAsia="仿宋_GB2312" w:hAnsi="宋体" w:cs="仿宋_GB2312" w:hint="eastAsia"/>
          <w:sz w:val="32"/>
          <w:szCs w:val="32"/>
        </w:rPr>
        <w:t>元。判决发生法律效力后，交付执行。服刑期间执行刑期变动情况：四川省德阳市中级人民法院于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2016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4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15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2016</w:t>
      </w:r>
      <w:r>
        <w:rPr>
          <w:rFonts w:ascii="宋体" w:eastAsia="仿宋_GB2312" w:hAnsi="宋体" w:cs="仿宋_GB2312" w:hint="eastAsia"/>
          <w:sz w:val="32"/>
          <w:szCs w:val="32"/>
        </w:rPr>
        <w:t>）川</w:t>
      </w:r>
      <w:r>
        <w:rPr>
          <w:rFonts w:ascii="宋体" w:eastAsia="仿宋_GB2312" w:hAnsi="宋体" w:cs="仿宋_GB2312" w:hint="eastAsia"/>
          <w:sz w:val="32"/>
          <w:szCs w:val="32"/>
        </w:rPr>
        <w:t>06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刑更</w:t>
      </w:r>
      <w:r>
        <w:rPr>
          <w:rFonts w:ascii="宋体" w:eastAsia="仿宋_GB2312" w:hAnsi="宋体" w:cs="仿宋_GB2312" w:hint="eastAsia"/>
          <w:sz w:val="32"/>
          <w:szCs w:val="32"/>
        </w:rPr>
        <w:t>312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刑事裁定，对其减刑十个月；于</w:t>
      </w:r>
      <w:r>
        <w:rPr>
          <w:rFonts w:ascii="宋体" w:eastAsia="仿宋_GB2312" w:hAnsi="宋体" w:cs="仿宋_GB2312" w:hint="eastAsia"/>
          <w:sz w:val="32"/>
          <w:szCs w:val="32"/>
        </w:rPr>
        <w:t>2018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7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9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2018</w:t>
      </w:r>
      <w:r>
        <w:rPr>
          <w:rFonts w:ascii="宋体" w:eastAsia="仿宋_GB2312" w:hAnsi="宋体" w:cs="仿宋_GB2312" w:hint="eastAsia"/>
          <w:sz w:val="32"/>
          <w:szCs w:val="32"/>
        </w:rPr>
        <w:t>）川</w:t>
      </w:r>
      <w:r>
        <w:rPr>
          <w:rFonts w:ascii="宋体" w:eastAsia="仿宋_GB2312" w:hAnsi="宋体" w:cs="仿宋_GB2312" w:hint="eastAsia"/>
          <w:sz w:val="32"/>
          <w:szCs w:val="32"/>
        </w:rPr>
        <w:t>06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刑更</w:t>
      </w:r>
      <w:r>
        <w:rPr>
          <w:rFonts w:ascii="宋体" w:eastAsia="仿宋_GB2312" w:hAnsi="宋体" w:cs="仿宋_GB2312" w:hint="eastAsia"/>
          <w:sz w:val="32"/>
          <w:szCs w:val="32"/>
        </w:rPr>
        <w:t>601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刑事裁定，对其减刑六个月；于</w:t>
      </w:r>
      <w:r>
        <w:rPr>
          <w:rFonts w:ascii="宋体" w:eastAsia="仿宋_GB2312" w:hAnsi="宋体" w:cs="仿宋_GB2312" w:hint="eastAsia"/>
          <w:sz w:val="32"/>
          <w:szCs w:val="32"/>
        </w:rPr>
        <w:t>2020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8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21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2020</w:t>
      </w:r>
      <w:r>
        <w:rPr>
          <w:rFonts w:ascii="宋体" w:eastAsia="仿宋_GB2312" w:hAnsi="宋体" w:cs="仿宋_GB2312" w:hint="eastAsia"/>
          <w:sz w:val="32"/>
          <w:szCs w:val="32"/>
        </w:rPr>
        <w:t>）川</w:t>
      </w:r>
      <w:r>
        <w:rPr>
          <w:rFonts w:ascii="宋体" w:eastAsia="仿宋_GB2312" w:hAnsi="宋体" w:cs="仿宋_GB2312" w:hint="eastAsia"/>
          <w:sz w:val="32"/>
          <w:szCs w:val="32"/>
        </w:rPr>
        <w:t>06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刑更</w:t>
      </w:r>
      <w:r>
        <w:rPr>
          <w:rFonts w:ascii="宋体" w:eastAsia="仿宋_GB2312" w:hAnsi="宋体" w:cs="仿宋_GB2312" w:hint="eastAsia"/>
          <w:sz w:val="32"/>
          <w:szCs w:val="32"/>
        </w:rPr>
        <w:t>920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刑事裁定，对其减刑八个月；于</w:t>
      </w:r>
      <w:r>
        <w:rPr>
          <w:rFonts w:ascii="宋体" w:eastAsia="仿宋_GB2312" w:hAnsi="宋体" w:cs="仿宋_GB2312" w:hint="eastAsia"/>
          <w:sz w:val="32"/>
          <w:szCs w:val="32"/>
        </w:rPr>
        <w:t>2</w:t>
      </w:r>
      <w:r>
        <w:rPr>
          <w:rFonts w:ascii="宋体" w:eastAsia="仿宋_GB2312" w:hAnsi="宋体" w:cs="仿宋_GB2312"/>
          <w:sz w:val="32"/>
          <w:szCs w:val="32"/>
        </w:rPr>
        <w:t>022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</w:t>
      </w:r>
      <w:r>
        <w:rPr>
          <w:rFonts w:ascii="宋体" w:eastAsia="仿宋_GB2312" w:hAnsi="宋体" w:cs="仿宋_GB2312"/>
          <w:sz w:val="32"/>
          <w:szCs w:val="32"/>
        </w:rPr>
        <w:t>0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3</w:t>
      </w:r>
      <w:r>
        <w:rPr>
          <w:rFonts w:ascii="宋体" w:eastAsia="仿宋_GB2312" w:hAnsi="宋体" w:cs="仿宋_GB2312"/>
          <w:sz w:val="32"/>
          <w:szCs w:val="32"/>
        </w:rPr>
        <w:t>1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</w:t>
      </w:r>
      <w:r>
        <w:rPr>
          <w:rFonts w:ascii="宋体" w:eastAsia="仿宋_GB2312" w:hAnsi="宋体" w:cs="仿宋_GB2312"/>
          <w:sz w:val="32"/>
          <w:szCs w:val="32"/>
        </w:rPr>
        <w:t>022</w:t>
      </w:r>
      <w:r>
        <w:rPr>
          <w:rFonts w:ascii="宋体" w:eastAsia="仿宋_GB2312" w:hAnsi="宋体" w:cs="仿宋_GB2312" w:hint="eastAsia"/>
          <w:sz w:val="32"/>
          <w:szCs w:val="32"/>
        </w:rPr>
        <w:t>）川</w:t>
      </w:r>
      <w:r>
        <w:rPr>
          <w:rFonts w:ascii="宋体" w:eastAsia="仿宋_GB2312" w:hAnsi="宋体" w:cs="仿宋_GB2312" w:hint="eastAsia"/>
          <w:sz w:val="32"/>
          <w:szCs w:val="32"/>
        </w:rPr>
        <w:t>0</w:t>
      </w:r>
      <w:r>
        <w:rPr>
          <w:rFonts w:ascii="宋体" w:eastAsia="仿宋_GB2312" w:hAnsi="宋体" w:cs="仿宋_GB2312"/>
          <w:sz w:val="32"/>
          <w:szCs w:val="32"/>
        </w:rPr>
        <w:t>6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刑更</w:t>
      </w:r>
      <w:r>
        <w:rPr>
          <w:rFonts w:ascii="宋体" w:eastAsia="仿宋_GB2312" w:hAnsi="宋体" w:cs="仿宋_GB2312" w:hint="eastAsia"/>
          <w:sz w:val="32"/>
          <w:szCs w:val="32"/>
        </w:rPr>
        <w:t>7</w:t>
      </w:r>
      <w:r>
        <w:rPr>
          <w:rFonts w:ascii="宋体" w:eastAsia="仿宋_GB2312" w:hAnsi="宋体" w:cs="仿宋_GB2312"/>
          <w:sz w:val="32"/>
          <w:szCs w:val="32"/>
        </w:rPr>
        <w:t>88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刑事裁定，对其减刑八个月。刑期至</w:t>
      </w:r>
      <w:r>
        <w:rPr>
          <w:rFonts w:ascii="宋体" w:eastAsia="仿宋_GB2312" w:hAnsi="宋体" w:cs="仿宋_GB2312" w:hint="eastAsia"/>
          <w:sz w:val="32"/>
          <w:szCs w:val="32"/>
        </w:rPr>
        <w:t>202</w:t>
      </w:r>
      <w:r>
        <w:rPr>
          <w:rFonts w:ascii="宋体" w:eastAsia="仿宋_GB2312" w:hAnsi="宋体" w:cs="仿宋_GB2312"/>
          <w:sz w:val="32"/>
          <w:szCs w:val="32"/>
        </w:rPr>
        <w:t>5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/>
          <w:sz w:val="32"/>
          <w:szCs w:val="32"/>
        </w:rPr>
        <w:t>8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7</w:t>
      </w:r>
      <w:r>
        <w:rPr>
          <w:rFonts w:ascii="宋体" w:eastAsia="仿宋_GB2312" w:hAnsi="宋体" w:cs="仿宋_GB2312" w:hint="eastAsia"/>
          <w:sz w:val="32"/>
          <w:szCs w:val="32"/>
        </w:rPr>
        <w:t>日止。</w:t>
      </w:r>
    </w:p>
    <w:p w:rsidR="00EC128A" w:rsidRDefault="00EC128A" w:rsidP="00EC128A">
      <w:pPr>
        <w:spacing w:line="560" w:lineRule="exact"/>
        <w:ind w:left="-56" w:firstLineChars="200" w:firstLine="640"/>
        <w:rPr>
          <w:rFonts w:ascii="宋体" w:eastAsia="仿宋_GB2312" w:hAnsi="宋体" w:cs="仿宋_GB2312" w:hint="eastAsia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该犯在服刑期间，认罪悔罪；遵守法律法规，遵守监规，接受教育改造，如：</w:t>
      </w:r>
      <w:r>
        <w:rPr>
          <w:rFonts w:ascii="宋体" w:eastAsia="仿宋_GB2312" w:hAnsi="宋体" w:cs="仿宋_GB2312" w:hint="eastAsia"/>
          <w:sz w:val="32"/>
          <w:szCs w:val="32"/>
        </w:rPr>
        <w:t>2023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2</w:t>
      </w:r>
      <w:r>
        <w:rPr>
          <w:rFonts w:ascii="宋体" w:eastAsia="仿宋_GB2312" w:hAnsi="宋体" w:cs="仿宋_GB2312" w:hint="eastAsia"/>
          <w:sz w:val="32"/>
          <w:szCs w:val="32"/>
        </w:rPr>
        <w:t>月，服从安排，兼任互监组组长，尽职尽责，获得加分</w:t>
      </w:r>
      <w:r>
        <w:rPr>
          <w:rFonts w:ascii="宋体" w:eastAsia="仿宋_GB2312" w:hAnsi="宋体" w:cs="仿宋_GB2312" w:hint="eastAsia"/>
          <w:sz w:val="32"/>
          <w:szCs w:val="32"/>
        </w:rPr>
        <w:t>1.5</w:t>
      </w:r>
      <w:r>
        <w:rPr>
          <w:rFonts w:ascii="宋体" w:eastAsia="仿宋_GB2312" w:hAnsi="宋体" w:cs="仿宋_GB2312" w:hint="eastAsia"/>
          <w:sz w:val="32"/>
          <w:szCs w:val="32"/>
        </w:rPr>
        <w:t>分；积极参加思想、文化、职业技术教育，参加监狱组织的</w:t>
      </w:r>
      <w:r>
        <w:rPr>
          <w:rFonts w:ascii="宋体" w:eastAsia="仿宋_GB2312" w:hAnsi="宋体" w:cs="仿宋_GB2312" w:hint="eastAsia"/>
          <w:sz w:val="32"/>
          <w:szCs w:val="32"/>
        </w:rPr>
        <w:t>2023</w:t>
      </w:r>
      <w:r>
        <w:rPr>
          <w:rFonts w:ascii="宋体" w:eastAsia="仿宋_GB2312" w:hAnsi="宋体" w:cs="仿宋_GB2312" w:hint="eastAsia"/>
          <w:sz w:val="32"/>
          <w:szCs w:val="32"/>
        </w:rPr>
        <w:t>年下半年度三课教育考试获得了</w:t>
      </w:r>
      <w:r>
        <w:rPr>
          <w:rFonts w:ascii="宋体" w:eastAsia="仿宋_GB2312" w:hAnsi="宋体" w:cs="仿宋_GB2312" w:hint="eastAsia"/>
          <w:sz w:val="32"/>
          <w:szCs w:val="32"/>
        </w:rPr>
        <w:t>95</w:t>
      </w:r>
      <w:r>
        <w:rPr>
          <w:rFonts w:ascii="宋体" w:eastAsia="仿宋_GB2312" w:hAnsi="宋体" w:cs="仿宋_GB2312" w:hint="eastAsia"/>
          <w:sz w:val="32"/>
          <w:szCs w:val="32"/>
        </w:rPr>
        <w:t>分的成绩；积极参加劳动，努力完成劳动任务；没收个人财产</w:t>
      </w:r>
      <w:r>
        <w:rPr>
          <w:rFonts w:ascii="宋体" w:eastAsia="仿宋_GB2312" w:hAnsi="宋体" w:cs="仿宋_GB2312" w:hint="eastAsia"/>
          <w:sz w:val="32"/>
          <w:szCs w:val="32"/>
        </w:rPr>
        <w:t>25000</w:t>
      </w:r>
      <w:r>
        <w:rPr>
          <w:rFonts w:ascii="宋体" w:eastAsia="仿宋_GB2312" w:hAnsi="宋体" w:cs="仿宋_GB2312" w:hint="eastAsia"/>
          <w:sz w:val="32"/>
          <w:szCs w:val="32"/>
        </w:rPr>
        <w:t>元已执行。本次考核期内，罪犯唐炜共计获得表扬</w:t>
      </w:r>
      <w:r>
        <w:rPr>
          <w:rFonts w:ascii="宋体" w:eastAsia="仿宋_GB2312" w:hAnsi="宋体" w:cs="仿宋_GB2312" w:hint="eastAsia"/>
          <w:sz w:val="32"/>
          <w:szCs w:val="32"/>
        </w:rPr>
        <w:t>5</w:t>
      </w:r>
      <w:r>
        <w:rPr>
          <w:rFonts w:ascii="宋体" w:eastAsia="仿宋_GB2312" w:hAnsi="宋体" w:cs="仿宋_GB2312" w:hint="eastAsia"/>
          <w:sz w:val="32"/>
          <w:szCs w:val="32"/>
        </w:rPr>
        <w:t>个，悔改表现评定结论为：确有悔改表现。</w:t>
      </w:r>
    </w:p>
    <w:p w:rsidR="00EC128A" w:rsidRDefault="00EC128A" w:rsidP="00EC128A">
      <w:pPr>
        <w:spacing w:line="560" w:lineRule="exact"/>
        <w:ind w:left="-56" w:firstLineChars="200" w:firstLine="640"/>
        <w:rPr>
          <w:rFonts w:ascii="宋体" w:eastAsia="仿宋_GB2312" w:hAnsi="宋体" w:cs="仿宋_GB2312" w:hint="eastAsia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lastRenderedPageBreak/>
        <w:t>综上所述，罪犯唐炜在服刑期间，认罪悔罪，遵规守纪，积极参加劳动，努力完成劳动任务，确有悔改表现。</w:t>
      </w:r>
    </w:p>
    <w:p w:rsidR="00EC128A" w:rsidRDefault="00EC128A" w:rsidP="00EC128A">
      <w:pPr>
        <w:spacing w:line="560" w:lineRule="exact"/>
        <w:ind w:left="-56" w:firstLineChars="200" w:firstLine="640"/>
        <w:rPr>
          <w:rFonts w:ascii="宋体" w:eastAsia="仿宋_GB2312" w:hAnsi="宋体" w:cs="仿宋_GB2312" w:hint="eastAsia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为此，根据《中华人民共和国监狱法》第二十九条，《中华人民共和国刑法》第七十八条，《中华人民共和国刑事诉讼法》第二百七十三条第二款之规定，建议对罪犯唐炜减刑八个月。特报请裁定。</w:t>
      </w:r>
    </w:p>
    <w:p w:rsidR="00EC128A" w:rsidRDefault="00EC128A" w:rsidP="00EC128A">
      <w:pPr>
        <w:spacing w:line="560" w:lineRule="exact"/>
        <w:ind w:left="-56" w:firstLineChars="200" w:firstLine="640"/>
        <w:rPr>
          <w:rFonts w:ascii="宋体" w:eastAsia="仿宋_GB2312" w:hAnsi="宋体" w:cs="仿宋_GB2312" w:hint="eastAsia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此致</w:t>
      </w:r>
    </w:p>
    <w:p w:rsidR="00EC128A" w:rsidRDefault="00EC128A" w:rsidP="00EC128A">
      <w:pPr>
        <w:spacing w:line="560" w:lineRule="exact"/>
        <w:rPr>
          <w:rFonts w:ascii="宋体" w:eastAsia="仿宋_GB2312" w:hAnsi="宋体" w:cs="仿宋_GB2312" w:hint="eastAsia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四川省德阳市中级人民法院</w:t>
      </w:r>
    </w:p>
    <w:p w:rsidR="00EC128A" w:rsidRDefault="00EC128A" w:rsidP="00EC128A">
      <w:pPr>
        <w:spacing w:line="560" w:lineRule="exact"/>
        <w:ind w:left="-56" w:firstLineChars="200" w:firstLine="640"/>
        <w:rPr>
          <w:rFonts w:ascii="宋体" w:eastAsia="仿宋_GB2312" w:hAnsi="宋体" w:cs="仿宋_GB2312" w:hint="eastAsia"/>
          <w:sz w:val="32"/>
          <w:szCs w:val="32"/>
        </w:rPr>
      </w:pPr>
    </w:p>
    <w:p w:rsidR="00EC128A" w:rsidRDefault="00EC128A" w:rsidP="00EC128A">
      <w:pPr>
        <w:spacing w:line="560" w:lineRule="exact"/>
        <w:ind w:left="-56" w:firstLineChars="200" w:firstLine="640"/>
        <w:rPr>
          <w:rFonts w:ascii="宋体" w:eastAsia="仿宋_GB2312" w:hAnsi="宋体" w:cs="仿宋_GB2312" w:hint="eastAsia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 xml:space="preserve">     </w:t>
      </w:r>
      <w:r>
        <w:rPr>
          <w:rFonts w:ascii="宋体" w:eastAsia="仿宋_GB2312" w:hAnsi="宋体" w:cs="仿宋_GB2312" w:hint="eastAsia"/>
          <w:sz w:val="32"/>
          <w:szCs w:val="32"/>
        </w:rPr>
        <w:t xml:space="preserve">                            </w:t>
      </w:r>
      <w:r>
        <w:rPr>
          <w:rFonts w:ascii="宋体" w:eastAsia="仿宋_GB2312" w:hAnsi="宋体" w:cs="仿宋_GB2312" w:hint="eastAsia"/>
          <w:sz w:val="32"/>
          <w:szCs w:val="32"/>
        </w:rPr>
        <w:t>四川省阿坝监狱</w:t>
      </w:r>
    </w:p>
    <w:p w:rsidR="00EC128A" w:rsidRDefault="00EC128A" w:rsidP="00EC128A">
      <w:pPr>
        <w:spacing w:line="560" w:lineRule="exact"/>
        <w:ind w:left="-56" w:firstLineChars="200" w:firstLine="640"/>
        <w:rPr>
          <w:rFonts w:ascii="宋体" w:eastAsia="仿宋_GB2312" w:hAnsi="宋体" w:cs="仿宋_GB2312" w:hint="eastAsia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 xml:space="preserve">     </w:t>
      </w:r>
      <w:r>
        <w:rPr>
          <w:rFonts w:ascii="宋体" w:eastAsia="仿宋_GB2312" w:hAnsi="宋体" w:cs="仿宋_GB2312" w:hint="eastAsia"/>
          <w:sz w:val="32"/>
          <w:szCs w:val="32"/>
        </w:rPr>
        <w:t xml:space="preserve">                            </w:t>
      </w:r>
      <w:r>
        <w:rPr>
          <w:rFonts w:ascii="宋体" w:eastAsia="仿宋_GB2312" w:hAnsi="宋体" w:cs="仿宋_GB2312" w:hint="eastAsia"/>
          <w:sz w:val="32"/>
          <w:szCs w:val="32"/>
        </w:rPr>
        <w:t>2024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9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日</w:t>
      </w:r>
    </w:p>
    <w:p w:rsidR="00EC128A" w:rsidRDefault="00EC128A" w:rsidP="00EC128A">
      <w:pPr>
        <w:spacing w:line="560" w:lineRule="exact"/>
        <w:rPr>
          <w:rFonts w:ascii="宋体" w:eastAsia="仿宋_GB2312" w:hAnsi="宋体" w:cs="仿宋_GB2312" w:hint="eastAsia"/>
          <w:sz w:val="32"/>
          <w:szCs w:val="32"/>
        </w:rPr>
      </w:pPr>
    </w:p>
    <w:p w:rsidR="00651408" w:rsidRDefault="00651408"/>
    <w:sectPr w:rsidR="006514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28A"/>
    <w:rsid w:val="00651408"/>
    <w:rsid w:val="00EC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26972"/>
  <w15:chartTrackingRefBased/>
  <w15:docId w15:val="{0E5A31F3-F17D-4EE0-AA93-7FCD9A51F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128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2024-09-12T06:21:00Z</dcterms:created>
  <dcterms:modified xsi:type="dcterms:W3CDTF">2024-09-12T06:22:00Z</dcterms:modified>
</cp:coreProperties>
</file>