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ACD" w:rsidRPr="001C7AB9" w:rsidRDefault="00440ACD" w:rsidP="00440ACD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440ACD" w:rsidRPr="001C7AB9" w:rsidRDefault="00440ACD" w:rsidP="00440ACD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440ACD" w:rsidRPr="001C7AB9" w:rsidRDefault="00440ACD" w:rsidP="00440ACD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440ACD" w:rsidRPr="001C7AB9" w:rsidRDefault="00440ACD" w:rsidP="00440ACD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50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440ACD" w:rsidRPr="001C7AB9" w:rsidRDefault="00440ACD" w:rsidP="00440ACD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罪犯曾帅，男，</w:t>
      </w:r>
      <w:r w:rsidRPr="001C7AB9">
        <w:rPr>
          <w:rFonts w:ascii="宋体" w:hAnsi="宋体" w:hint="eastAsia"/>
        </w:rPr>
        <w:t>1994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日出生，汉族，初中文化，捕前职业：无业，原户籍所在地：四川省仁寿县。</w:t>
      </w:r>
      <w:r w:rsidRPr="001C7AB9">
        <w:rPr>
          <w:rFonts w:ascii="宋体" w:hAnsi="宋体" w:hint="eastAsia"/>
          <w:color w:val="000000"/>
        </w:rPr>
        <w:t>现</w:t>
      </w:r>
      <w:r w:rsidRPr="001C7AB9">
        <w:rPr>
          <w:rFonts w:ascii="宋体" w:hAnsi="宋体" w:hint="eastAsia"/>
        </w:rPr>
        <w:t>在四川省阿坝监狱二监区服刑。</w:t>
      </w:r>
    </w:p>
    <w:p w:rsidR="00440ACD" w:rsidRPr="001C7AB9" w:rsidRDefault="00440ACD" w:rsidP="00440ACD">
      <w:pPr>
        <w:spacing w:line="579" w:lineRule="exact"/>
        <w:ind w:left="-56" w:firstLineChars="200" w:firstLine="640"/>
        <w:rPr>
          <w:rFonts w:ascii="宋体" w:eastAsia="仿宋_GB2312" w:hAnsi="宋体"/>
        </w:rPr>
      </w:pPr>
      <w:r w:rsidRPr="001C7AB9">
        <w:rPr>
          <w:rFonts w:ascii="宋体" w:eastAsia="仿宋_GB2312" w:hAnsi="宋体" w:hint="eastAsia"/>
          <w:sz w:val="32"/>
        </w:rPr>
        <w:t>因诈骗罪，经成都市金牛区人民法院于</w:t>
      </w:r>
      <w:r w:rsidRPr="001C7AB9">
        <w:rPr>
          <w:rFonts w:ascii="宋体" w:eastAsia="仿宋_GB2312" w:hAnsi="宋体" w:hint="eastAsia"/>
          <w:sz w:val="32"/>
        </w:rPr>
        <w:t>2019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12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27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2019</w:t>
      </w:r>
      <w:r w:rsidRPr="001C7AB9">
        <w:rPr>
          <w:rFonts w:ascii="宋体" w:eastAsia="仿宋_GB2312" w:hAnsi="宋体" w:hint="eastAsia"/>
          <w:sz w:val="32"/>
        </w:rPr>
        <w:t>）川</w:t>
      </w:r>
      <w:r w:rsidRPr="001C7AB9">
        <w:rPr>
          <w:rFonts w:ascii="宋体" w:eastAsia="仿宋_GB2312" w:hAnsi="宋体" w:hint="eastAsia"/>
          <w:sz w:val="32"/>
        </w:rPr>
        <w:t>0106</w:t>
      </w:r>
      <w:r w:rsidRPr="001C7AB9">
        <w:rPr>
          <w:rFonts w:ascii="宋体" w:eastAsia="仿宋_GB2312" w:hAnsi="宋体" w:hint="eastAsia"/>
          <w:sz w:val="32"/>
        </w:rPr>
        <w:t>刑初</w:t>
      </w:r>
      <w:r w:rsidRPr="001C7AB9">
        <w:rPr>
          <w:rFonts w:ascii="宋体" w:eastAsia="仿宋_GB2312" w:hAnsi="宋体" w:hint="eastAsia"/>
          <w:sz w:val="32"/>
        </w:rPr>
        <w:t>695</w:t>
      </w:r>
      <w:r w:rsidRPr="001C7AB9">
        <w:rPr>
          <w:rFonts w:ascii="宋体" w:eastAsia="仿宋_GB2312" w:hAnsi="宋体" w:hint="eastAsia"/>
          <w:sz w:val="32"/>
        </w:rPr>
        <w:t>号刑事判决书，判处有期徒刑六年六个月，并处罚金十万元。被告人曾帅不服判决，提出上诉，经四川省成都市中级人民法院于</w:t>
      </w:r>
      <w:r w:rsidRPr="001C7AB9">
        <w:rPr>
          <w:rFonts w:ascii="宋体" w:eastAsia="仿宋_GB2312" w:hAnsi="宋体" w:hint="eastAsia"/>
          <w:sz w:val="32"/>
        </w:rPr>
        <w:t>2020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5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12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2020</w:t>
      </w:r>
      <w:r w:rsidRPr="001C7AB9">
        <w:rPr>
          <w:rFonts w:ascii="宋体" w:eastAsia="仿宋_GB2312" w:hAnsi="宋体" w:hint="eastAsia"/>
          <w:sz w:val="32"/>
        </w:rPr>
        <w:t>）</w:t>
      </w:r>
      <w:r w:rsidRPr="001C7AB9">
        <w:rPr>
          <w:rFonts w:ascii="宋体" w:eastAsia="仿宋_GB2312" w:hAnsi="宋体" w:hint="eastAsia"/>
          <w:sz w:val="32"/>
        </w:rPr>
        <w:t>01</w:t>
      </w:r>
      <w:r w:rsidRPr="001C7AB9">
        <w:rPr>
          <w:rFonts w:ascii="宋体" w:eastAsia="仿宋_GB2312" w:hAnsi="宋体" w:hint="eastAsia"/>
          <w:sz w:val="32"/>
        </w:rPr>
        <w:t>刑终</w:t>
      </w:r>
      <w:r w:rsidRPr="001C7AB9">
        <w:rPr>
          <w:rFonts w:ascii="宋体" w:eastAsia="仿宋_GB2312" w:hAnsi="宋体" w:hint="eastAsia"/>
          <w:sz w:val="32"/>
        </w:rPr>
        <w:t>315</w:t>
      </w:r>
      <w:r w:rsidRPr="001C7AB9">
        <w:rPr>
          <w:rFonts w:ascii="宋体" w:eastAsia="仿宋_GB2312" w:hAnsi="宋体" w:hint="eastAsia"/>
          <w:sz w:val="32"/>
        </w:rPr>
        <w:t>号刑事裁定书裁定，驳回上诉，维持原判。刑期自</w:t>
      </w:r>
      <w:r w:rsidRPr="001C7AB9">
        <w:rPr>
          <w:rFonts w:ascii="宋体" w:eastAsia="仿宋_GB2312" w:hAnsi="宋体" w:hint="eastAsia"/>
          <w:sz w:val="32"/>
        </w:rPr>
        <w:t>2019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9</w:t>
      </w:r>
      <w:r w:rsidRPr="001C7AB9">
        <w:rPr>
          <w:rFonts w:ascii="宋体" w:eastAsia="仿宋_GB2312" w:hAnsi="宋体" w:hint="eastAsia"/>
          <w:sz w:val="32"/>
        </w:rPr>
        <w:t>日起至</w:t>
      </w:r>
      <w:r w:rsidRPr="001C7AB9">
        <w:rPr>
          <w:rFonts w:ascii="宋体" w:eastAsia="仿宋_GB2312" w:hAnsi="宋体" w:hint="eastAsia"/>
          <w:sz w:val="32"/>
        </w:rPr>
        <w:t>2025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7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8</w:t>
      </w:r>
      <w:r w:rsidRPr="001C7AB9">
        <w:rPr>
          <w:rFonts w:ascii="宋体" w:eastAsia="仿宋_GB2312" w:hAnsi="宋体" w:hint="eastAsia"/>
          <w:sz w:val="32"/>
        </w:rPr>
        <w:t>日止。于</w:t>
      </w:r>
      <w:r w:rsidRPr="001C7AB9">
        <w:rPr>
          <w:rFonts w:ascii="宋体" w:eastAsia="仿宋_GB2312" w:hAnsi="宋体" w:hint="eastAsia"/>
          <w:sz w:val="32"/>
        </w:rPr>
        <w:t>2020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8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6</w:t>
      </w:r>
      <w:r w:rsidRPr="001C7AB9">
        <w:rPr>
          <w:rFonts w:ascii="宋体" w:eastAsia="仿宋_GB2312" w:hAnsi="宋体" w:hint="eastAsia"/>
          <w:sz w:val="32"/>
        </w:rPr>
        <w:t>日送入</w:t>
      </w:r>
      <w:proofErr w:type="gramStart"/>
      <w:r w:rsidRPr="001C7AB9">
        <w:rPr>
          <w:rFonts w:ascii="宋体" w:eastAsia="仿宋_GB2312" w:hAnsi="宋体" w:hint="eastAsia"/>
          <w:sz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</w:rPr>
        <w:t>刑罚。服刑期间执行刑期变更情况：四川省德阳市中级人</w:t>
      </w:r>
      <w:r w:rsidRPr="001C7AB9">
        <w:rPr>
          <w:rFonts w:ascii="宋体" w:eastAsia="仿宋_GB2312" w:hAnsi="宋体" w:hint="eastAsia"/>
          <w:sz w:val="32"/>
          <w:szCs w:val="32"/>
        </w:rPr>
        <w:t>民法院于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31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）川</w:t>
      </w:r>
      <w:r w:rsidRPr="001C7AB9">
        <w:rPr>
          <w:rFonts w:ascii="宋体" w:eastAsia="仿宋_GB2312" w:hAnsi="宋体" w:hint="eastAsia"/>
          <w:sz w:val="32"/>
        </w:rPr>
        <w:t>06</w:t>
      </w:r>
      <w:proofErr w:type="gramStart"/>
      <w:r w:rsidRPr="001C7AB9">
        <w:rPr>
          <w:rFonts w:ascii="宋体" w:eastAsia="仿宋_GB2312" w:hAnsi="宋体" w:hint="eastAsia"/>
          <w:sz w:val="32"/>
        </w:rPr>
        <w:t>刑更</w:t>
      </w:r>
      <w:r w:rsidRPr="001C7AB9">
        <w:rPr>
          <w:rFonts w:ascii="宋体" w:eastAsia="仿宋_GB2312" w:hAnsi="宋体" w:hint="eastAsia"/>
          <w:sz w:val="32"/>
        </w:rPr>
        <w:t>230</w:t>
      </w:r>
      <w:r w:rsidRPr="001C7AB9">
        <w:rPr>
          <w:rFonts w:ascii="宋体" w:eastAsia="仿宋_GB2312" w:hAnsi="宋体" w:hint="eastAsia"/>
          <w:sz w:val="32"/>
        </w:rPr>
        <w:t>号</w:t>
      </w:r>
      <w:proofErr w:type="gramEnd"/>
      <w:r w:rsidRPr="001C7AB9">
        <w:rPr>
          <w:rFonts w:ascii="宋体" w:eastAsia="仿宋_GB2312" w:hAnsi="宋体" w:hint="eastAsia"/>
          <w:sz w:val="32"/>
        </w:rPr>
        <w:t>刑事裁定，对其减刑五个月。刑期至</w:t>
      </w:r>
      <w:r w:rsidRPr="001C7AB9">
        <w:rPr>
          <w:rFonts w:ascii="宋体" w:eastAsia="仿宋_GB2312" w:hAnsi="宋体" w:hint="eastAsia"/>
          <w:sz w:val="32"/>
        </w:rPr>
        <w:t>2025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2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8</w:t>
      </w:r>
      <w:r w:rsidRPr="001C7AB9">
        <w:rPr>
          <w:rFonts w:ascii="宋体" w:eastAsia="仿宋_GB2312" w:hAnsi="宋体" w:hint="eastAsia"/>
          <w:sz w:val="32"/>
        </w:rPr>
        <w:t>日止。</w:t>
      </w:r>
    </w:p>
    <w:p w:rsidR="00440ACD" w:rsidRPr="001C7AB9" w:rsidRDefault="00440ACD" w:rsidP="00440ACD">
      <w:pPr>
        <w:widowControl/>
        <w:spacing w:line="579" w:lineRule="exact"/>
        <w:ind w:firstLineChars="200" w:firstLine="640"/>
        <w:jc w:val="lef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能认罪悔罪，遵守法律法规及监规，接受教育改造，担任互监组长，认真负责，如：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1-12</w:t>
      </w:r>
      <w:r w:rsidRPr="001C7AB9">
        <w:rPr>
          <w:rFonts w:ascii="宋体" w:eastAsia="仿宋_GB2312" w:hAnsi="宋体" w:hint="eastAsia"/>
          <w:sz w:val="32"/>
        </w:rPr>
        <w:t>月担任互监组长，尽职尽责，共获加分</w:t>
      </w:r>
      <w:r w:rsidRPr="001C7AB9">
        <w:rPr>
          <w:rFonts w:ascii="宋体" w:eastAsia="仿宋_GB2312" w:hAnsi="宋体" w:hint="eastAsia"/>
          <w:sz w:val="32"/>
        </w:rPr>
        <w:t>12</w:t>
      </w:r>
      <w:r w:rsidRPr="001C7AB9">
        <w:rPr>
          <w:rFonts w:ascii="宋体" w:eastAsia="仿宋_GB2312" w:hAnsi="宋体" w:hint="eastAsia"/>
          <w:sz w:val="32"/>
        </w:rPr>
        <w:t>分。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95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万元，已缴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lastRenderedPageBreak/>
        <w:t>纳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2400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元，追缴违法所得，未履行，月均消费：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151.85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AB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账户余额：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392.75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元，社会责任金：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219.86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内，罪犯曾帅共获得表扬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440ACD" w:rsidRPr="001C7AB9" w:rsidRDefault="00440ACD" w:rsidP="00440ACD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综上所述，罪犯曾帅服刑期间，认罪悔罪，遵规守纪，积极改造，确有悔改表现。该犯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财产性判项</w:t>
      </w:r>
      <w:proofErr w:type="gramEnd"/>
      <w:r w:rsidRPr="001C7AB9">
        <w:rPr>
          <w:rFonts w:ascii="宋体" w:eastAsia="仿宋_GB2312" w:hAnsi="宋体" w:hint="eastAsia"/>
          <w:sz w:val="32"/>
        </w:rPr>
        <w:t>未完全履行，依法应当从严。</w:t>
      </w:r>
    </w:p>
    <w:p w:rsidR="00440ACD" w:rsidRPr="001C7AB9" w:rsidRDefault="00440ACD" w:rsidP="00440ACD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为此，根据《中华人民共和国监狱法》第二十九条，《中华人民共和国刑法》第七十八条，《中华人民共和国刑事诉讼法》第二百七十三条第二款的规定，建议对罪犯曾帅予以减刑四个月，特报请裁定。</w:t>
      </w:r>
    </w:p>
    <w:p w:rsidR="00440ACD" w:rsidRPr="001C7AB9" w:rsidRDefault="00440ACD" w:rsidP="00440ACD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440ACD" w:rsidRPr="001C7AB9" w:rsidRDefault="00440ACD" w:rsidP="00440ACD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440ACD" w:rsidRDefault="00440ACD" w:rsidP="00440ACD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440ACD" w:rsidRPr="001C7AB9" w:rsidRDefault="00440ACD" w:rsidP="00440ACD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440ACD" w:rsidRPr="001C7AB9" w:rsidRDefault="00440ACD" w:rsidP="00440ACD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440ACD" w:rsidRPr="001C7AB9" w:rsidRDefault="00440ACD" w:rsidP="00440ACD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ACD"/>
    <w:rsid w:val="00440ACD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10E2185-5450-4D4F-8F52-E4B97352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A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440ACD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440ACD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2024-09-09T02:37:00Z</dcterms:created>
  <dcterms:modified xsi:type="dcterms:W3CDTF">2024-09-09T02:37:00Z</dcterms:modified>
</cp:coreProperties>
</file>