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A1C" w:rsidRDefault="00625A1C" w:rsidP="00625A1C">
      <w:pPr>
        <w:spacing w:line="560" w:lineRule="exact"/>
        <w:jc w:val="center"/>
        <w:rPr>
          <w:rFonts w:ascii="宋体" w:eastAsia="方正小标宋简体" w:hAnsi="宋体" w:cs="方正小标宋简体"/>
          <w:sz w:val="44"/>
          <w:lang w:bidi="ar"/>
        </w:rPr>
      </w:pPr>
      <w:r>
        <w:rPr>
          <w:rFonts w:ascii="宋体" w:eastAsia="方正小标宋简体" w:hAnsi="宋体" w:cs="方正小标宋简体" w:hint="eastAsia"/>
          <w:sz w:val="44"/>
          <w:lang w:bidi="ar"/>
        </w:rPr>
        <w:t>四川省阿坝监狱</w:t>
      </w:r>
    </w:p>
    <w:p w:rsidR="00625A1C" w:rsidRDefault="00625A1C" w:rsidP="00625A1C">
      <w:pPr>
        <w:spacing w:line="560" w:lineRule="exact"/>
        <w:jc w:val="center"/>
        <w:rPr>
          <w:rFonts w:ascii="宋体" w:eastAsia="方正小标宋简体" w:hAnsi="宋体" w:cs="方正小标宋简体"/>
          <w:sz w:val="44"/>
          <w:lang w:bidi="ar"/>
        </w:rPr>
      </w:pPr>
      <w:r>
        <w:rPr>
          <w:rFonts w:ascii="宋体" w:eastAsia="方正小标宋简体" w:hAnsi="宋体" w:cs="方正小标宋简体" w:hint="eastAsia"/>
          <w:sz w:val="44"/>
          <w:lang w:bidi="ar"/>
        </w:rPr>
        <w:t>报请减刑建议书</w:t>
      </w:r>
    </w:p>
    <w:p w:rsidR="00625A1C" w:rsidRDefault="00625A1C" w:rsidP="00625A1C">
      <w:pPr>
        <w:spacing w:line="560" w:lineRule="exact"/>
        <w:jc w:val="center"/>
        <w:rPr>
          <w:rFonts w:ascii="宋体" w:eastAsia="方正小标宋简体" w:hAnsi="宋体" w:cs="方正小标宋简体"/>
          <w:sz w:val="44"/>
          <w:lang w:bidi="ar"/>
        </w:rPr>
      </w:pPr>
    </w:p>
    <w:p w:rsidR="00625A1C" w:rsidRDefault="00625A1C" w:rsidP="00625A1C">
      <w:pPr>
        <w:spacing w:line="560" w:lineRule="exact"/>
        <w:ind w:left="-56" w:firstLineChars="200" w:firstLine="560"/>
        <w:rPr>
          <w:rFonts w:ascii="宋体" w:eastAsia="仿宋_GB2312" w:hAnsi="宋体" w:cs="仿宋_GB2312"/>
          <w:sz w:val="32"/>
          <w:szCs w:val="32"/>
        </w:rPr>
      </w:pPr>
      <w:r>
        <w:rPr>
          <w:rFonts w:eastAsia="黑体"/>
          <w:color w:val="FF0000"/>
          <w:sz w:val="28"/>
          <w:lang w:bidi="ar"/>
        </w:rPr>
        <w:t xml:space="preserve">                   </w:t>
      </w:r>
      <w:r>
        <w:rPr>
          <w:rFonts w:ascii="宋体" w:eastAsia="仿宋_GB2312" w:hAnsi="宋体" w:cs="仿宋_GB2312" w:hint="eastAsia"/>
          <w:sz w:val="32"/>
          <w:szCs w:val="32"/>
        </w:rPr>
        <w:t xml:space="preserve">       </w:t>
      </w:r>
      <w:r>
        <w:rPr>
          <w:rFonts w:ascii="宋体" w:eastAsia="仿宋_GB2312" w:hAnsi="宋体" w:cs="仿宋_GB2312" w:hint="eastAsia"/>
          <w:sz w:val="32"/>
          <w:szCs w:val="32"/>
        </w:rPr>
        <w:t>（</w:t>
      </w:r>
      <w:r>
        <w:rPr>
          <w:rFonts w:ascii="宋体" w:eastAsia="仿宋_GB2312" w:hAnsi="宋体" w:cs="仿宋_GB2312" w:hint="eastAsia"/>
          <w:sz w:val="32"/>
          <w:szCs w:val="32"/>
        </w:rPr>
        <w:t>2024</w:t>
      </w:r>
      <w:r>
        <w:rPr>
          <w:rFonts w:ascii="宋体" w:eastAsia="仿宋_GB2312" w:hAnsi="宋体" w:cs="仿宋_GB2312" w:hint="eastAsia"/>
          <w:sz w:val="32"/>
          <w:szCs w:val="32"/>
        </w:rPr>
        <w:t>）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省阿监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减字第</w:t>
      </w:r>
      <w:r>
        <w:rPr>
          <w:rFonts w:ascii="宋体" w:eastAsia="仿宋_GB2312" w:hAnsi="宋体" w:cs="仿宋_GB2312" w:hint="eastAsia"/>
          <w:sz w:val="32"/>
          <w:szCs w:val="32"/>
        </w:rPr>
        <w:t>379</w:t>
      </w:r>
      <w:r>
        <w:rPr>
          <w:rFonts w:ascii="宋体" w:eastAsia="仿宋_GB2312" w:hAnsi="宋体" w:cs="仿宋_GB2312" w:hint="eastAsia"/>
          <w:sz w:val="32"/>
          <w:szCs w:val="32"/>
        </w:rPr>
        <w:t>号</w:t>
      </w:r>
    </w:p>
    <w:p w:rsidR="00625A1C" w:rsidRDefault="00625A1C" w:rsidP="00625A1C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罪犯徐德松，男，</w:t>
      </w:r>
      <w:r>
        <w:rPr>
          <w:rFonts w:ascii="宋体" w:eastAsia="仿宋_GB2312" w:hAnsi="宋体" w:cs="仿宋_GB2312" w:hint="eastAsia"/>
          <w:sz w:val="32"/>
          <w:szCs w:val="32"/>
        </w:rPr>
        <w:t>1991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8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4</w:t>
      </w:r>
      <w:r>
        <w:rPr>
          <w:rFonts w:ascii="宋体" w:eastAsia="仿宋_GB2312" w:hAnsi="宋体" w:cs="仿宋_GB2312" w:hint="eastAsia"/>
          <w:sz w:val="32"/>
          <w:szCs w:val="32"/>
        </w:rPr>
        <w:t>日出生，汉族，初中文化，捕前职业：农民，原户籍所在地：四川省兴文县。现在四川省阿坝监狱三监区服刑。</w:t>
      </w:r>
    </w:p>
    <w:p w:rsidR="00625A1C" w:rsidRDefault="00625A1C" w:rsidP="00625A1C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因运输毒品罪，经北京市第一中级人民法院于</w:t>
      </w:r>
      <w:r>
        <w:rPr>
          <w:rFonts w:ascii="宋体" w:eastAsia="仿宋_GB2312" w:hAnsi="宋体" w:cs="仿宋_GB2312" w:hint="eastAsia"/>
          <w:sz w:val="32"/>
          <w:szCs w:val="32"/>
        </w:rPr>
        <w:t>2012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11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9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2012</w:t>
      </w:r>
      <w:r>
        <w:rPr>
          <w:rFonts w:ascii="宋体" w:eastAsia="仿宋_GB2312" w:hAnsi="宋体" w:cs="仿宋_GB2312" w:hint="eastAsia"/>
          <w:sz w:val="32"/>
          <w:szCs w:val="32"/>
        </w:rPr>
        <w:t>）一中刑初字第</w:t>
      </w:r>
      <w:r>
        <w:rPr>
          <w:rFonts w:ascii="宋体" w:eastAsia="仿宋_GB2312" w:hAnsi="宋体" w:cs="仿宋_GB2312" w:hint="eastAsia"/>
          <w:sz w:val="32"/>
          <w:szCs w:val="32"/>
        </w:rPr>
        <w:t>4595</w:t>
      </w:r>
      <w:r>
        <w:rPr>
          <w:rFonts w:ascii="宋体" w:eastAsia="仿宋_GB2312" w:hAnsi="宋体" w:cs="仿宋_GB2312" w:hint="eastAsia"/>
          <w:sz w:val="32"/>
          <w:szCs w:val="32"/>
        </w:rPr>
        <w:t>号刑事判决，判处无期徒刑，剥夺政治权利终身，并处没收个人全部财产。被告人徐德松未提起上诉。判决发生法律效力后，交付执行。服刑期间执行刑期变动情况：四川省高级人民法院于</w:t>
      </w:r>
      <w:r>
        <w:rPr>
          <w:rFonts w:ascii="宋体" w:eastAsia="仿宋_GB2312" w:hAnsi="宋体" w:cs="仿宋_GB2312" w:hint="eastAsia"/>
          <w:sz w:val="32"/>
          <w:szCs w:val="32"/>
        </w:rPr>
        <w:t>2016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3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24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2016</w:t>
      </w:r>
      <w:r>
        <w:rPr>
          <w:rFonts w:ascii="宋体" w:eastAsia="仿宋_GB2312" w:hAnsi="宋体" w:cs="仿宋_GB2312" w:hint="eastAsia"/>
          <w:sz w:val="32"/>
          <w:szCs w:val="32"/>
        </w:rPr>
        <w:t>）川</w:t>
      </w:r>
      <w:r>
        <w:rPr>
          <w:rFonts w:ascii="宋体" w:eastAsia="仿宋_GB2312" w:hAnsi="宋体" w:cs="仿宋_GB2312" w:hint="eastAsia"/>
          <w:sz w:val="32"/>
          <w:szCs w:val="32"/>
        </w:rPr>
        <w:t>06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刑更</w:t>
      </w:r>
      <w:r>
        <w:rPr>
          <w:rFonts w:ascii="宋体" w:eastAsia="仿宋_GB2312" w:hAnsi="宋体" w:cs="仿宋_GB2312" w:hint="eastAsia"/>
          <w:sz w:val="32"/>
          <w:szCs w:val="32"/>
        </w:rPr>
        <w:t>391</w:t>
      </w:r>
      <w:r>
        <w:rPr>
          <w:rFonts w:ascii="宋体" w:eastAsia="仿宋_GB2312" w:hAnsi="宋体" w:cs="仿宋_GB2312" w:hint="eastAsia"/>
          <w:sz w:val="32"/>
          <w:szCs w:val="32"/>
        </w:rPr>
        <w:t>号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刑事裁定，将其刑罚减为有期徒刑二十一年九个月，剥夺政治权利八年，刑期自</w:t>
      </w:r>
      <w:r>
        <w:rPr>
          <w:rFonts w:ascii="宋体" w:eastAsia="仿宋_GB2312" w:hAnsi="宋体" w:cs="仿宋_GB2312" w:hint="eastAsia"/>
          <w:sz w:val="32"/>
          <w:szCs w:val="32"/>
        </w:rPr>
        <w:t>2016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3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24</w:t>
      </w:r>
      <w:r>
        <w:rPr>
          <w:rFonts w:ascii="宋体" w:eastAsia="仿宋_GB2312" w:hAnsi="宋体" w:cs="仿宋_GB2312" w:hint="eastAsia"/>
          <w:sz w:val="32"/>
          <w:szCs w:val="32"/>
        </w:rPr>
        <w:t>日起至</w:t>
      </w:r>
      <w:r>
        <w:rPr>
          <w:rFonts w:ascii="宋体" w:eastAsia="仿宋_GB2312" w:hAnsi="宋体" w:cs="仿宋_GB2312" w:hint="eastAsia"/>
          <w:sz w:val="32"/>
          <w:szCs w:val="32"/>
        </w:rPr>
        <w:t>2037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12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23</w:t>
      </w:r>
      <w:r>
        <w:rPr>
          <w:rFonts w:ascii="宋体" w:eastAsia="仿宋_GB2312" w:hAnsi="宋体" w:cs="仿宋_GB2312" w:hint="eastAsia"/>
          <w:sz w:val="32"/>
          <w:szCs w:val="32"/>
        </w:rPr>
        <w:t>日止；四川省德阳市中级人民法院于</w:t>
      </w:r>
      <w:r>
        <w:rPr>
          <w:rFonts w:ascii="宋体" w:eastAsia="仿宋_GB2312" w:hAnsi="宋体" w:cs="仿宋_GB2312" w:hint="eastAsia"/>
          <w:sz w:val="32"/>
          <w:szCs w:val="32"/>
        </w:rPr>
        <w:t>2019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10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30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2019</w:t>
      </w:r>
      <w:r>
        <w:rPr>
          <w:rFonts w:ascii="宋体" w:eastAsia="仿宋_GB2312" w:hAnsi="宋体" w:cs="仿宋_GB2312" w:hint="eastAsia"/>
          <w:sz w:val="32"/>
          <w:szCs w:val="32"/>
        </w:rPr>
        <w:t>）川</w:t>
      </w:r>
      <w:r>
        <w:rPr>
          <w:rFonts w:ascii="宋体" w:eastAsia="仿宋_GB2312" w:hAnsi="宋体" w:cs="仿宋_GB2312" w:hint="eastAsia"/>
          <w:sz w:val="32"/>
          <w:szCs w:val="32"/>
        </w:rPr>
        <w:t>06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刑更</w:t>
      </w:r>
      <w:r>
        <w:rPr>
          <w:rFonts w:ascii="宋体" w:eastAsia="仿宋_GB2312" w:hAnsi="宋体" w:cs="仿宋_GB2312" w:hint="eastAsia"/>
          <w:sz w:val="32"/>
          <w:szCs w:val="32"/>
        </w:rPr>
        <w:t>876</w:t>
      </w:r>
      <w:r>
        <w:rPr>
          <w:rFonts w:ascii="宋体" w:eastAsia="仿宋_GB2312" w:hAnsi="宋体" w:cs="仿宋_GB2312" w:hint="eastAsia"/>
          <w:sz w:val="32"/>
          <w:szCs w:val="32"/>
        </w:rPr>
        <w:t>号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刑事裁定书，对其减刑八个月；于</w:t>
      </w:r>
      <w:r>
        <w:rPr>
          <w:rFonts w:ascii="宋体" w:eastAsia="仿宋_GB2312" w:hAnsi="宋体" w:cs="仿宋_GB2312" w:hint="eastAsia"/>
          <w:sz w:val="32"/>
          <w:szCs w:val="32"/>
        </w:rPr>
        <w:t>2022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4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27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2022</w:t>
      </w:r>
      <w:r>
        <w:rPr>
          <w:rFonts w:ascii="宋体" w:eastAsia="仿宋_GB2312" w:hAnsi="宋体" w:cs="仿宋_GB2312" w:hint="eastAsia"/>
          <w:sz w:val="32"/>
          <w:szCs w:val="32"/>
        </w:rPr>
        <w:t>）川</w:t>
      </w:r>
      <w:r>
        <w:rPr>
          <w:rFonts w:ascii="宋体" w:eastAsia="仿宋_GB2312" w:hAnsi="宋体" w:cs="仿宋_GB2312" w:hint="eastAsia"/>
          <w:sz w:val="32"/>
          <w:szCs w:val="32"/>
        </w:rPr>
        <w:t>06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刑更</w:t>
      </w:r>
      <w:r>
        <w:rPr>
          <w:rFonts w:ascii="宋体" w:eastAsia="仿宋_GB2312" w:hAnsi="宋体" w:cs="仿宋_GB2312" w:hint="eastAsia"/>
          <w:sz w:val="32"/>
          <w:szCs w:val="32"/>
        </w:rPr>
        <w:t>251</w:t>
      </w:r>
      <w:r>
        <w:rPr>
          <w:rFonts w:ascii="宋体" w:eastAsia="仿宋_GB2312" w:hAnsi="宋体" w:cs="仿宋_GB2312" w:hint="eastAsia"/>
          <w:sz w:val="32"/>
          <w:szCs w:val="32"/>
        </w:rPr>
        <w:t>号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刑事裁定书，对其减刑六个月。刑期至</w:t>
      </w:r>
      <w:r>
        <w:rPr>
          <w:rFonts w:ascii="宋体" w:eastAsia="仿宋_GB2312" w:hAnsi="宋体" w:cs="仿宋_GB2312" w:hint="eastAsia"/>
          <w:sz w:val="32"/>
          <w:szCs w:val="32"/>
        </w:rPr>
        <w:t>2036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10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23</w:t>
      </w:r>
      <w:r>
        <w:rPr>
          <w:rFonts w:ascii="宋体" w:eastAsia="仿宋_GB2312" w:hAnsi="宋体" w:cs="仿宋_GB2312" w:hint="eastAsia"/>
          <w:sz w:val="32"/>
          <w:szCs w:val="32"/>
        </w:rPr>
        <w:t>日止。</w:t>
      </w:r>
    </w:p>
    <w:p w:rsidR="00625A1C" w:rsidRDefault="00625A1C" w:rsidP="00625A1C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该犯在服刑期间，认罪悔罪；遵守法律法规，遵守监规，接受教育改造，如：</w:t>
      </w:r>
      <w:r>
        <w:rPr>
          <w:rFonts w:ascii="宋体" w:eastAsia="仿宋_GB2312" w:hAnsi="宋体" w:cs="仿宋_GB2312" w:hint="eastAsia"/>
          <w:sz w:val="32"/>
          <w:szCs w:val="32"/>
        </w:rPr>
        <w:t>2022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7</w:t>
      </w:r>
      <w:r>
        <w:rPr>
          <w:rFonts w:ascii="宋体" w:eastAsia="仿宋_GB2312" w:hAnsi="宋体" w:cs="仿宋_GB2312" w:hint="eastAsia"/>
          <w:sz w:val="32"/>
          <w:szCs w:val="32"/>
        </w:rPr>
        <w:t>月，兼任监舍召集员、互监组组长，获得加分</w:t>
      </w:r>
      <w:r>
        <w:rPr>
          <w:rFonts w:ascii="宋体" w:eastAsia="仿宋_GB2312" w:hAnsi="宋体" w:cs="仿宋_GB2312" w:hint="eastAsia"/>
          <w:sz w:val="32"/>
          <w:szCs w:val="32"/>
        </w:rPr>
        <w:t>1</w:t>
      </w:r>
      <w:r>
        <w:rPr>
          <w:rFonts w:ascii="宋体" w:eastAsia="仿宋_GB2312" w:hAnsi="宋体" w:cs="仿宋_GB2312" w:hint="eastAsia"/>
          <w:sz w:val="32"/>
          <w:szCs w:val="32"/>
        </w:rPr>
        <w:t>分；积极参加思想、文化、职业技术教育，参加监狱组织的</w:t>
      </w:r>
      <w:r>
        <w:rPr>
          <w:rFonts w:ascii="宋体" w:eastAsia="仿宋_GB2312" w:hAnsi="宋体" w:cs="仿宋_GB2312" w:hint="eastAsia"/>
          <w:sz w:val="32"/>
          <w:szCs w:val="32"/>
        </w:rPr>
        <w:t>2023</w:t>
      </w:r>
      <w:r>
        <w:rPr>
          <w:rFonts w:ascii="宋体" w:eastAsia="仿宋_GB2312" w:hAnsi="宋体" w:cs="仿宋_GB2312" w:hint="eastAsia"/>
          <w:sz w:val="32"/>
          <w:szCs w:val="32"/>
        </w:rPr>
        <w:t>年下半年度三课教育考试获得了</w:t>
      </w:r>
      <w:r>
        <w:rPr>
          <w:rFonts w:ascii="宋体" w:eastAsia="仿宋_GB2312" w:hAnsi="宋体" w:cs="仿宋_GB2312" w:hint="eastAsia"/>
          <w:sz w:val="32"/>
          <w:szCs w:val="32"/>
        </w:rPr>
        <w:t>83</w:t>
      </w:r>
      <w:r>
        <w:rPr>
          <w:rFonts w:ascii="宋体" w:eastAsia="仿宋_GB2312" w:hAnsi="宋体" w:cs="仿宋_GB2312" w:hint="eastAsia"/>
          <w:sz w:val="32"/>
          <w:szCs w:val="32"/>
        </w:rPr>
        <w:t>分的成绩；积极参加劳动，努力完成劳动任务；获得</w:t>
      </w:r>
      <w:r>
        <w:rPr>
          <w:rFonts w:ascii="宋体" w:eastAsia="仿宋_GB2312" w:hAnsi="宋体" w:cs="仿宋_GB2312" w:hint="eastAsia"/>
          <w:sz w:val="32"/>
          <w:szCs w:val="32"/>
        </w:rPr>
        <w:t>2</w:t>
      </w:r>
      <w:r>
        <w:rPr>
          <w:rFonts w:ascii="宋体" w:eastAsia="仿宋_GB2312" w:hAnsi="宋体" w:cs="仿宋_GB2312"/>
          <w:sz w:val="32"/>
          <w:szCs w:val="32"/>
        </w:rPr>
        <w:t>021</w:t>
      </w:r>
      <w:r>
        <w:rPr>
          <w:rFonts w:ascii="宋体" w:eastAsia="仿宋_GB2312" w:hAnsi="宋体" w:cs="仿宋_GB2312" w:hint="eastAsia"/>
          <w:sz w:val="32"/>
          <w:szCs w:val="32"/>
        </w:rPr>
        <w:t>年度、</w:t>
      </w:r>
      <w:r>
        <w:rPr>
          <w:rFonts w:ascii="宋体" w:eastAsia="仿宋_GB2312" w:hAnsi="宋体" w:cs="仿宋_GB2312" w:hint="eastAsia"/>
          <w:sz w:val="32"/>
          <w:szCs w:val="32"/>
        </w:rPr>
        <w:lastRenderedPageBreak/>
        <w:t>2</w:t>
      </w:r>
      <w:r>
        <w:rPr>
          <w:rFonts w:ascii="宋体" w:eastAsia="仿宋_GB2312" w:hAnsi="宋体" w:cs="仿宋_GB2312"/>
          <w:sz w:val="32"/>
          <w:szCs w:val="32"/>
        </w:rPr>
        <w:t>022</w:t>
      </w:r>
      <w:r>
        <w:rPr>
          <w:rFonts w:ascii="宋体" w:eastAsia="仿宋_GB2312" w:hAnsi="宋体" w:cs="仿宋_GB2312" w:hint="eastAsia"/>
          <w:sz w:val="32"/>
          <w:szCs w:val="32"/>
        </w:rPr>
        <w:t>年度、</w:t>
      </w:r>
      <w:r>
        <w:rPr>
          <w:rFonts w:ascii="宋体" w:eastAsia="仿宋_GB2312" w:hAnsi="宋体" w:cs="仿宋_GB2312" w:hint="eastAsia"/>
          <w:sz w:val="32"/>
          <w:szCs w:val="32"/>
        </w:rPr>
        <w:t>2</w:t>
      </w:r>
      <w:r>
        <w:rPr>
          <w:rFonts w:ascii="宋体" w:eastAsia="仿宋_GB2312" w:hAnsi="宋体" w:cs="仿宋_GB2312"/>
          <w:sz w:val="32"/>
          <w:szCs w:val="32"/>
        </w:rPr>
        <w:t>023</w:t>
      </w:r>
      <w:r>
        <w:rPr>
          <w:rFonts w:ascii="宋体" w:eastAsia="仿宋_GB2312" w:hAnsi="宋体" w:cs="仿宋_GB2312" w:hint="eastAsia"/>
          <w:sz w:val="32"/>
          <w:szCs w:val="32"/>
        </w:rPr>
        <w:t>年度监狱改造积极分子，获得</w:t>
      </w:r>
      <w:r>
        <w:rPr>
          <w:rFonts w:ascii="宋体" w:eastAsia="仿宋_GB2312" w:hAnsi="宋体" w:cs="仿宋_GB2312" w:hint="eastAsia"/>
          <w:sz w:val="32"/>
          <w:szCs w:val="32"/>
        </w:rPr>
        <w:t>2</w:t>
      </w:r>
      <w:r>
        <w:rPr>
          <w:rFonts w:ascii="宋体" w:eastAsia="仿宋_GB2312" w:hAnsi="宋体" w:cs="仿宋_GB2312"/>
          <w:sz w:val="32"/>
          <w:szCs w:val="32"/>
        </w:rPr>
        <w:t>021</w:t>
      </w:r>
      <w:r>
        <w:rPr>
          <w:rFonts w:ascii="宋体" w:eastAsia="仿宋_GB2312" w:hAnsi="宋体" w:cs="仿宋_GB2312" w:hint="eastAsia"/>
          <w:sz w:val="32"/>
          <w:szCs w:val="32"/>
        </w:rPr>
        <w:t>年度省级改造积极分子；没收个人全部财产本次执行完毕，月均消费</w:t>
      </w:r>
      <w:r>
        <w:rPr>
          <w:rFonts w:ascii="宋体" w:eastAsia="仿宋_GB2312" w:hAnsi="宋体" w:cs="仿宋_GB2312" w:hint="eastAsia"/>
          <w:sz w:val="32"/>
          <w:szCs w:val="32"/>
        </w:rPr>
        <w:t>134.84</w:t>
      </w:r>
      <w:r>
        <w:rPr>
          <w:rFonts w:ascii="宋体" w:eastAsia="仿宋_GB2312" w:hAnsi="宋体" w:cs="仿宋_GB2312" w:hint="eastAsia"/>
          <w:sz w:val="32"/>
          <w:szCs w:val="32"/>
        </w:rPr>
        <w:t>元，截止到</w:t>
      </w:r>
      <w:r>
        <w:rPr>
          <w:rFonts w:ascii="宋体" w:eastAsia="仿宋_GB2312" w:hAnsi="宋体" w:cs="仿宋_GB2312" w:hint="eastAsia"/>
          <w:sz w:val="32"/>
          <w:szCs w:val="32"/>
        </w:rPr>
        <w:t>2024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6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30</w:t>
      </w:r>
      <w:r>
        <w:rPr>
          <w:rFonts w:ascii="宋体" w:eastAsia="仿宋_GB2312" w:hAnsi="宋体" w:cs="仿宋_GB2312" w:hint="eastAsia"/>
          <w:sz w:val="32"/>
          <w:szCs w:val="32"/>
        </w:rPr>
        <w:t>日账户余额</w:t>
      </w:r>
      <w:r>
        <w:rPr>
          <w:rFonts w:ascii="宋体" w:eastAsia="仿宋_GB2312" w:hAnsi="宋体" w:cs="仿宋_GB2312" w:hint="eastAsia"/>
          <w:sz w:val="32"/>
          <w:szCs w:val="32"/>
        </w:rPr>
        <w:t>259.67</w:t>
      </w:r>
      <w:r>
        <w:rPr>
          <w:rFonts w:ascii="宋体" w:eastAsia="仿宋_GB2312" w:hAnsi="宋体" w:cs="仿宋_GB2312" w:hint="eastAsia"/>
          <w:sz w:val="32"/>
          <w:szCs w:val="32"/>
        </w:rPr>
        <w:t>元；另储备金余额</w:t>
      </w:r>
      <w:r>
        <w:rPr>
          <w:rFonts w:ascii="宋体" w:eastAsia="仿宋_GB2312" w:hAnsi="宋体" w:cs="仿宋_GB2312" w:hint="eastAsia"/>
          <w:sz w:val="32"/>
          <w:szCs w:val="32"/>
        </w:rPr>
        <w:t>604.16</w:t>
      </w:r>
      <w:r>
        <w:rPr>
          <w:rFonts w:ascii="宋体" w:eastAsia="仿宋_GB2312" w:hAnsi="宋体" w:cs="仿宋_GB2312" w:hint="eastAsia"/>
          <w:sz w:val="32"/>
          <w:szCs w:val="32"/>
        </w:rPr>
        <w:t>元，社会责任金</w:t>
      </w:r>
      <w:r>
        <w:rPr>
          <w:rFonts w:ascii="宋体" w:eastAsia="仿宋_GB2312" w:hAnsi="宋体" w:cs="仿宋_GB2312" w:hint="eastAsia"/>
          <w:sz w:val="32"/>
          <w:szCs w:val="32"/>
        </w:rPr>
        <w:t>1208.36</w:t>
      </w:r>
      <w:r>
        <w:rPr>
          <w:rFonts w:ascii="宋体" w:eastAsia="仿宋_GB2312" w:hAnsi="宋体" w:cs="仿宋_GB2312" w:hint="eastAsia"/>
          <w:sz w:val="32"/>
          <w:szCs w:val="32"/>
        </w:rPr>
        <w:t>元。本次考核期内，罪犯徐德松共计获得表扬</w:t>
      </w:r>
      <w:r>
        <w:rPr>
          <w:rFonts w:ascii="宋体" w:eastAsia="仿宋_GB2312" w:hAnsi="宋体" w:cs="仿宋_GB2312" w:hint="eastAsia"/>
          <w:sz w:val="32"/>
          <w:szCs w:val="32"/>
        </w:rPr>
        <w:t>6</w:t>
      </w:r>
      <w:r>
        <w:rPr>
          <w:rFonts w:ascii="宋体" w:eastAsia="仿宋_GB2312" w:hAnsi="宋体" w:cs="仿宋_GB2312" w:hint="eastAsia"/>
          <w:sz w:val="32"/>
          <w:szCs w:val="32"/>
        </w:rPr>
        <w:t>个，悔改表现评定结论为：确有悔改表现。</w:t>
      </w:r>
    </w:p>
    <w:p w:rsidR="00625A1C" w:rsidRDefault="00625A1C" w:rsidP="00625A1C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综上所述，罪犯徐德松在服刑期间，认罪悔罪，遵规守纪，积极参加劳动，努力完成劳动任务，确有悔改表现。该犯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财产性判项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（本次执行完毕），依法应当从严。</w:t>
      </w:r>
    </w:p>
    <w:p w:rsidR="00625A1C" w:rsidRDefault="00625A1C" w:rsidP="00625A1C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为此，根据《中华人民共和国监狱法》第二十九条，《中华人民共和国刑法》第七十八条，《中华人民共和国刑事诉讼法》第二百七十三条第二款之规定，建议对罪犯徐德松减刑八个月。特报请裁定。</w:t>
      </w:r>
    </w:p>
    <w:p w:rsidR="00625A1C" w:rsidRDefault="00625A1C" w:rsidP="00625A1C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此致</w:t>
      </w:r>
    </w:p>
    <w:p w:rsidR="00625A1C" w:rsidRDefault="00625A1C" w:rsidP="00625A1C">
      <w:pPr>
        <w:spacing w:line="560" w:lineRule="exact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四川省德阳市中级人民法院</w:t>
      </w:r>
    </w:p>
    <w:p w:rsidR="00625A1C" w:rsidRDefault="00625A1C" w:rsidP="00625A1C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</w:p>
    <w:p w:rsidR="00625A1C" w:rsidRDefault="00625A1C" w:rsidP="00625A1C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 xml:space="preserve">             </w:t>
      </w:r>
      <w:r w:rsidR="0009268C">
        <w:rPr>
          <w:rFonts w:ascii="宋体" w:eastAsia="仿宋_GB2312" w:hAnsi="宋体" w:cs="仿宋_GB2312" w:hint="eastAsia"/>
          <w:sz w:val="32"/>
          <w:szCs w:val="32"/>
        </w:rPr>
        <w:t xml:space="preserve">                     </w:t>
      </w:r>
      <w:r>
        <w:rPr>
          <w:rFonts w:ascii="宋体" w:eastAsia="仿宋_GB2312" w:hAnsi="宋体" w:cs="仿宋_GB2312" w:hint="eastAsia"/>
          <w:sz w:val="32"/>
          <w:szCs w:val="32"/>
        </w:rPr>
        <w:t>四川省阿坝监狱</w:t>
      </w:r>
    </w:p>
    <w:p w:rsidR="00625A1C" w:rsidRDefault="00625A1C" w:rsidP="00625A1C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 xml:space="preserve">     </w:t>
      </w:r>
      <w:r w:rsidR="0009268C">
        <w:rPr>
          <w:rFonts w:ascii="宋体" w:eastAsia="仿宋_GB2312" w:hAnsi="宋体" w:cs="仿宋_GB2312" w:hint="eastAsia"/>
          <w:sz w:val="32"/>
          <w:szCs w:val="32"/>
        </w:rPr>
        <w:t xml:space="preserve">                             </w:t>
      </w:r>
      <w:bookmarkStart w:id="0" w:name="_GoBack"/>
      <w:bookmarkEnd w:id="0"/>
      <w:r>
        <w:rPr>
          <w:rFonts w:ascii="宋体" w:eastAsia="仿宋_GB2312" w:hAnsi="宋体" w:cs="仿宋_GB2312" w:hint="eastAsia"/>
          <w:sz w:val="32"/>
          <w:szCs w:val="32"/>
        </w:rPr>
        <w:t>2024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9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6</w:t>
      </w:r>
      <w:r>
        <w:rPr>
          <w:rFonts w:ascii="宋体" w:eastAsia="仿宋_GB2312" w:hAnsi="宋体" w:cs="仿宋_GB2312" w:hint="eastAsia"/>
          <w:sz w:val="32"/>
          <w:szCs w:val="32"/>
        </w:rPr>
        <w:t>日</w:t>
      </w:r>
    </w:p>
    <w:p w:rsidR="00625A1C" w:rsidRDefault="00625A1C" w:rsidP="00625A1C">
      <w:pPr>
        <w:spacing w:line="560" w:lineRule="exact"/>
        <w:rPr>
          <w:rFonts w:ascii="宋体" w:eastAsia="方正小标宋简体" w:hAnsi="宋体" w:cs="方正小标宋简体"/>
          <w:sz w:val="44"/>
          <w:lang w:bidi="ar"/>
        </w:rPr>
      </w:pPr>
    </w:p>
    <w:p w:rsidR="00625A1C" w:rsidRDefault="00625A1C" w:rsidP="00625A1C">
      <w:pPr>
        <w:spacing w:line="560" w:lineRule="exact"/>
        <w:rPr>
          <w:rFonts w:ascii="宋体" w:eastAsia="方正小标宋简体" w:hAnsi="宋体" w:cs="方正小标宋简体"/>
          <w:sz w:val="44"/>
          <w:lang w:bidi="ar"/>
        </w:rPr>
      </w:pPr>
    </w:p>
    <w:p w:rsidR="00651408" w:rsidRDefault="00651408"/>
    <w:sectPr w:rsidR="006514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A1C"/>
    <w:rsid w:val="0009268C"/>
    <w:rsid w:val="00625A1C"/>
    <w:rsid w:val="0065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82C2C"/>
  <w15:chartTrackingRefBased/>
  <w15:docId w15:val="{8659DC32-0BDC-46E2-AA63-BC812132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A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866</Characters>
  <Application>Microsoft Office Word</Application>
  <DocSecurity>0</DocSecurity>
  <Lines>7</Lines>
  <Paragraphs>2</Paragraphs>
  <ScaleCrop>false</ScaleCrop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2024-09-12T06:16:00Z</dcterms:created>
  <dcterms:modified xsi:type="dcterms:W3CDTF">2024-09-12T06:24:00Z</dcterms:modified>
</cp:coreProperties>
</file>