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3B9" w:rsidRPr="001C7AB9" w:rsidRDefault="008173B9" w:rsidP="008173B9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8173B9" w:rsidRPr="001C7AB9" w:rsidRDefault="008173B9" w:rsidP="008173B9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8173B9" w:rsidRPr="001C7AB9" w:rsidRDefault="008173B9" w:rsidP="008173B9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8173B9" w:rsidRPr="001C7AB9" w:rsidRDefault="008173B9" w:rsidP="008173B9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55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8173B9" w:rsidRPr="001C7AB9" w:rsidRDefault="008173B9" w:rsidP="008173B9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</w:t>
      </w:r>
      <w:proofErr w:type="gramStart"/>
      <w:r w:rsidRPr="001C7AB9">
        <w:rPr>
          <w:rFonts w:ascii="宋体" w:hAnsi="宋体" w:hint="eastAsia"/>
        </w:rPr>
        <w:t>文付钢</w:t>
      </w:r>
      <w:proofErr w:type="gramEnd"/>
      <w:r w:rsidRPr="001C7AB9">
        <w:rPr>
          <w:rFonts w:ascii="宋体" w:hAnsi="宋体" w:hint="eastAsia"/>
        </w:rPr>
        <w:t>，曾用名：文富钢，男，</w:t>
      </w:r>
      <w:r w:rsidRPr="001C7AB9">
        <w:rPr>
          <w:rFonts w:ascii="宋体" w:hAnsi="宋体" w:hint="eastAsia"/>
        </w:rPr>
        <w:t>1979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22</w:t>
      </w:r>
      <w:r w:rsidRPr="001C7AB9">
        <w:rPr>
          <w:rFonts w:ascii="宋体" w:hAnsi="宋体" w:hint="eastAsia"/>
        </w:rPr>
        <w:t>日出生，汉族，初中文化，捕前职业：农民，原户籍所在地：四川省丹巴县。现在四川省阿坝监狱二监区服刑。</w:t>
      </w:r>
    </w:p>
    <w:p w:rsidR="008173B9" w:rsidRPr="001C7AB9" w:rsidRDefault="008173B9" w:rsidP="008173B9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曾因盗窃罪，于</w:t>
      </w:r>
      <w:r w:rsidRPr="001C7AB9">
        <w:rPr>
          <w:rFonts w:ascii="宋体" w:hAnsi="宋体" w:hint="eastAsia"/>
        </w:rPr>
        <w:t>1998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22</w:t>
      </w:r>
      <w:r w:rsidRPr="001C7AB9">
        <w:rPr>
          <w:rFonts w:ascii="宋体" w:hAnsi="宋体" w:hint="eastAsia"/>
        </w:rPr>
        <w:t>日被四川省小金县人民法院判处有期徒刑五年六个月；因盗窃罪，于</w:t>
      </w:r>
      <w:r w:rsidRPr="001C7AB9">
        <w:rPr>
          <w:rFonts w:ascii="宋体" w:hAnsi="宋体" w:hint="eastAsia"/>
        </w:rPr>
        <w:t>2003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14</w:t>
      </w:r>
      <w:r w:rsidRPr="001C7AB9">
        <w:rPr>
          <w:rFonts w:ascii="宋体" w:hAnsi="宋体" w:hint="eastAsia"/>
        </w:rPr>
        <w:t>日被四川省丹巴县人民法院判处有期徒刑七年，</w:t>
      </w:r>
      <w:r w:rsidRPr="001C7AB9">
        <w:rPr>
          <w:rFonts w:ascii="宋体" w:hAnsi="宋体" w:hint="eastAsia"/>
        </w:rPr>
        <w:t>2013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16</w:t>
      </w:r>
      <w:r w:rsidRPr="001C7AB9">
        <w:rPr>
          <w:rFonts w:ascii="宋体" w:hAnsi="宋体" w:hint="eastAsia"/>
        </w:rPr>
        <w:t>日刑满释放。因盗窃罪，经四川省马尔康市人民法院于</w:t>
      </w:r>
      <w:r w:rsidRPr="001C7AB9">
        <w:rPr>
          <w:rFonts w:ascii="宋体" w:hAnsi="宋体" w:hint="eastAsia"/>
        </w:rPr>
        <w:t>2017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17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3201</w:t>
      </w:r>
      <w:r w:rsidRPr="001C7AB9">
        <w:rPr>
          <w:rFonts w:ascii="宋体" w:hAnsi="宋体" w:hint="eastAsia"/>
        </w:rPr>
        <w:t>刑初</w:t>
      </w:r>
      <w:r w:rsidRPr="001C7AB9">
        <w:rPr>
          <w:rFonts w:ascii="宋体" w:hAnsi="宋体" w:hint="eastAsia"/>
        </w:rPr>
        <w:t>19</w:t>
      </w:r>
      <w:r w:rsidRPr="001C7AB9">
        <w:rPr>
          <w:rFonts w:ascii="宋体" w:hAnsi="宋体" w:hint="eastAsia"/>
        </w:rPr>
        <w:t>号刑事判决，判处有期徒刑十二年八个月，并处罚金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万元，责令退赔被害人被盗财物。被告人未提出上诉，刑期自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26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2028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日止。于</w:t>
      </w:r>
      <w:r w:rsidRPr="001C7AB9">
        <w:rPr>
          <w:rFonts w:ascii="宋体" w:hAnsi="宋体" w:hint="eastAsia"/>
        </w:rPr>
        <w:t>2017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13</w:t>
      </w:r>
      <w:r w:rsidRPr="001C7AB9">
        <w:rPr>
          <w:rFonts w:ascii="宋体" w:hAnsi="宋体" w:hint="eastAsia"/>
        </w:rPr>
        <w:t>日送入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刑罚。服刑期间执行刑期变动情况：四川省德阳市中级人民法院于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1124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刑事裁定，对其减刑五个月；于</w:t>
      </w:r>
      <w:r w:rsidRPr="001C7AB9">
        <w:rPr>
          <w:rFonts w:ascii="宋体" w:hAnsi="宋体" w:hint="eastAsia"/>
        </w:rPr>
        <w:t>2021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2021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1044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刑事裁定，对其减刑四个月。刑期至</w:t>
      </w:r>
      <w:r w:rsidRPr="001C7AB9">
        <w:rPr>
          <w:rFonts w:ascii="宋体" w:hAnsi="宋体" w:hint="eastAsia"/>
        </w:rPr>
        <w:t>2027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日止。</w:t>
      </w:r>
    </w:p>
    <w:p w:rsidR="008173B9" w:rsidRPr="001C7AB9" w:rsidRDefault="008173B9" w:rsidP="008173B9">
      <w:pPr>
        <w:widowControl/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</w:t>
      </w:r>
      <w:r w:rsidRPr="001C7AB9">
        <w:rPr>
          <w:rFonts w:ascii="宋体" w:eastAsia="仿宋_GB2312" w:hAnsi="宋体" w:hint="eastAsia"/>
          <w:sz w:val="32"/>
        </w:rPr>
        <w:t>，认罪悔罪；遵守法律法规及监规，接受教育改造，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68</w:t>
      </w:r>
      <w:r w:rsidRPr="001C7AB9">
        <w:rPr>
          <w:rFonts w:ascii="宋体" w:eastAsia="仿宋_GB2312" w:hAnsi="宋体" w:hint="eastAsia"/>
          <w:sz w:val="32"/>
          <w:szCs w:val="32"/>
        </w:rPr>
        <w:t>分的成绩。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</w:t>
      </w:r>
      <w:r w:rsidRPr="001C7AB9">
        <w:rPr>
          <w:rFonts w:ascii="宋体" w:eastAsia="仿宋_GB2312" w:hAnsi="宋体" w:cs="仿宋" w:hint="eastAsia"/>
          <w:sz w:val="32"/>
          <w:szCs w:val="32"/>
        </w:rPr>
        <w:t>罚金</w:t>
      </w:r>
      <w:r w:rsidRPr="001C7AB9">
        <w:rPr>
          <w:rFonts w:ascii="宋体" w:eastAsia="仿宋_GB2312" w:hAnsi="宋体" w:cs="仿宋" w:hint="eastAsia"/>
          <w:sz w:val="32"/>
          <w:szCs w:val="32"/>
        </w:rPr>
        <w:t>5</w:t>
      </w:r>
      <w:r w:rsidRPr="001C7AB9">
        <w:rPr>
          <w:rFonts w:ascii="宋体" w:eastAsia="仿宋_GB2312" w:hAnsi="宋体" w:cs="仿宋" w:hint="eastAsia"/>
          <w:sz w:val="32"/>
          <w:szCs w:val="32"/>
        </w:rPr>
        <w:t>万元，未缴纳，退赔被</w:t>
      </w:r>
      <w:r w:rsidRPr="001C7AB9">
        <w:rPr>
          <w:rFonts w:ascii="宋体" w:eastAsia="仿宋_GB2312" w:hAnsi="宋体" w:cs="仿宋" w:hint="eastAsia"/>
          <w:sz w:val="32"/>
          <w:szCs w:val="32"/>
        </w:rPr>
        <w:lastRenderedPageBreak/>
        <w:t>害人被盗财物，未履行；月均消费：</w:t>
      </w:r>
      <w:r w:rsidRPr="001C7AB9">
        <w:rPr>
          <w:rFonts w:ascii="宋体" w:eastAsia="仿宋_GB2312" w:hAnsi="宋体" w:cs="仿宋" w:hint="eastAsia"/>
          <w:sz w:val="32"/>
          <w:szCs w:val="32"/>
        </w:rPr>
        <w:t>80.47</w:t>
      </w:r>
      <w:r w:rsidRPr="001C7AB9">
        <w:rPr>
          <w:rFonts w:ascii="宋体" w:eastAsia="仿宋_GB2312" w:hAnsi="宋体" w:cs="仿宋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" w:hint="eastAsia"/>
          <w:sz w:val="32"/>
          <w:szCs w:val="32"/>
        </w:rPr>
        <w:t>AB</w:t>
      </w:r>
      <w:r w:rsidRPr="001C7AB9">
        <w:rPr>
          <w:rFonts w:ascii="宋体" w:eastAsia="仿宋_GB2312" w:hAnsi="宋体" w:cs="仿宋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" w:hint="eastAsia"/>
          <w:sz w:val="32"/>
          <w:szCs w:val="32"/>
        </w:rPr>
        <w:t>178.15</w:t>
      </w:r>
      <w:r w:rsidRPr="001C7AB9">
        <w:rPr>
          <w:rFonts w:ascii="宋体" w:eastAsia="仿宋_GB2312" w:hAnsi="宋体" w:cs="仿宋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" w:hint="eastAsia"/>
          <w:sz w:val="32"/>
          <w:szCs w:val="32"/>
        </w:rPr>
        <w:t>565.05</w:t>
      </w:r>
      <w:r w:rsidRPr="001C7AB9">
        <w:rPr>
          <w:rFonts w:ascii="宋体" w:eastAsia="仿宋_GB2312" w:hAnsi="宋体" w:cs="仿宋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文付钢共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8173B9" w:rsidRPr="001C7AB9" w:rsidRDefault="008173B9" w:rsidP="008173B9">
      <w:pPr>
        <w:spacing w:line="579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</w:rPr>
        <w:t>综上所述，罪犯</w:t>
      </w:r>
      <w:proofErr w:type="gramStart"/>
      <w:r w:rsidRPr="001C7AB9">
        <w:rPr>
          <w:rFonts w:ascii="宋体" w:eastAsia="仿宋_GB2312" w:hAnsi="宋体" w:hint="eastAsia"/>
          <w:sz w:val="32"/>
        </w:rPr>
        <w:t>文付钢</w:t>
      </w:r>
      <w:proofErr w:type="gramEnd"/>
      <w:r w:rsidRPr="001C7AB9">
        <w:rPr>
          <w:rFonts w:ascii="宋体" w:eastAsia="仿宋_GB2312" w:hAnsi="宋体" w:hint="eastAsia"/>
          <w:sz w:val="32"/>
        </w:rPr>
        <w:t>在服刑期间，认罪悔罪，遵规守纪，积极改造，确有悔改表现。该犯系累犯，依法应当从严。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未履行，扣减幅度一个月。</w:t>
      </w:r>
    </w:p>
    <w:p w:rsidR="008173B9" w:rsidRPr="001C7AB9" w:rsidRDefault="008173B9" w:rsidP="008173B9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proofErr w:type="gramStart"/>
      <w:r w:rsidRPr="001C7AB9">
        <w:rPr>
          <w:rFonts w:ascii="宋体" w:eastAsia="仿宋_GB2312" w:hAnsi="宋体" w:hint="eastAsia"/>
          <w:sz w:val="32"/>
        </w:rPr>
        <w:t>文付钢予以</w:t>
      </w:r>
      <w:proofErr w:type="gramEnd"/>
      <w:r w:rsidRPr="001C7AB9">
        <w:rPr>
          <w:rFonts w:ascii="宋体" w:eastAsia="仿宋_GB2312" w:hAnsi="宋体" w:hint="eastAsia"/>
          <w:sz w:val="32"/>
        </w:rPr>
        <w:t>减刑六个月，特报请裁定。</w:t>
      </w:r>
    </w:p>
    <w:p w:rsidR="008173B9" w:rsidRPr="001C7AB9" w:rsidRDefault="008173B9" w:rsidP="008173B9">
      <w:pPr>
        <w:spacing w:line="579" w:lineRule="exact"/>
        <w:ind w:left="-56" w:firstLineChars="200" w:firstLine="640"/>
        <w:rPr>
          <w:rFonts w:ascii="宋体" w:eastAsia="仿宋_GB2312" w:hAnsi="宋体"/>
          <w:color w:val="000000"/>
          <w:sz w:val="32"/>
        </w:rPr>
      </w:pPr>
      <w:r w:rsidRPr="001C7AB9">
        <w:rPr>
          <w:rFonts w:ascii="宋体" w:eastAsia="仿宋_GB2312" w:hAnsi="宋体" w:hint="eastAsia"/>
          <w:color w:val="000000"/>
          <w:sz w:val="32"/>
        </w:rPr>
        <w:t>此致</w:t>
      </w:r>
    </w:p>
    <w:p w:rsidR="008173B9" w:rsidRPr="001C7AB9" w:rsidRDefault="008173B9" w:rsidP="008173B9">
      <w:pPr>
        <w:spacing w:line="579" w:lineRule="exact"/>
        <w:rPr>
          <w:rFonts w:ascii="宋体" w:eastAsia="仿宋_GB2312" w:hAnsi="宋体"/>
          <w:color w:val="000000"/>
          <w:sz w:val="32"/>
        </w:rPr>
      </w:pPr>
      <w:r w:rsidRPr="001C7AB9">
        <w:rPr>
          <w:rFonts w:ascii="宋体" w:eastAsia="仿宋_GB2312" w:hAnsi="宋体" w:hint="eastAsia"/>
          <w:color w:val="000000"/>
          <w:sz w:val="32"/>
        </w:rPr>
        <w:t>四川省德阳市中级人民法院</w:t>
      </w:r>
    </w:p>
    <w:p w:rsidR="008173B9" w:rsidRPr="001C7AB9" w:rsidRDefault="008173B9" w:rsidP="008173B9">
      <w:pPr>
        <w:spacing w:line="579" w:lineRule="exact"/>
        <w:rPr>
          <w:rFonts w:ascii="宋体" w:eastAsia="仿宋_GB2312" w:hAnsi="宋体"/>
          <w:color w:val="000000"/>
          <w:sz w:val="32"/>
        </w:rPr>
      </w:pPr>
    </w:p>
    <w:p w:rsidR="008173B9" w:rsidRPr="001C7AB9" w:rsidRDefault="008173B9" w:rsidP="008173B9">
      <w:pPr>
        <w:spacing w:line="579" w:lineRule="exact"/>
        <w:ind w:left="-56" w:firstLineChars="200" w:firstLine="640"/>
        <w:rPr>
          <w:rFonts w:ascii="宋体" w:eastAsia="仿宋_GB2312" w:hAnsi="宋体"/>
          <w:color w:val="000000"/>
          <w:sz w:val="32"/>
          <w:szCs w:val="32"/>
        </w:rPr>
      </w:pPr>
    </w:p>
    <w:p w:rsidR="008173B9" w:rsidRPr="001C7AB9" w:rsidRDefault="008173B9" w:rsidP="008173B9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  <w:r w:rsidRPr="001C7AB9">
        <w:rPr>
          <w:rFonts w:ascii="宋体" w:eastAsia="仿宋_GB2312" w:hAnsi="宋体" w:hint="eastAsia"/>
          <w:color w:val="000000"/>
          <w:sz w:val="32"/>
          <w:szCs w:val="32"/>
        </w:rPr>
        <w:t>四川省阿坝监狱</w:t>
      </w:r>
    </w:p>
    <w:p w:rsidR="008173B9" w:rsidRPr="001C7AB9" w:rsidRDefault="008173B9" w:rsidP="008173B9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color w:val="000000"/>
          <w:sz w:val="32"/>
          <w:szCs w:val="32"/>
        </w:rPr>
      </w:pPr>
      <w:r>
        <w:rPr>
          <w:rFonts w:ascii="宋体" w:eastAsia="仿宋_GB2312" w:hAnsi="宋体" w:hint="eastAsia"/>
          <w:color w:val="000000"/>
          <w:sz w:val="32"/>
          <w:szCs w:val="32"/>
        </w:rPr>
        <w:t>2024</w:t>
      </w:r>
      <w:r>
        <w:rPr>
          <w:rFonts w:ascii="宋体" w:eastAsia="仿宋_GB2312" w:hAnsi="宋体" w:hint="eastAsia"/>
          <w:color w:val="000000"/>
          <w:sz w:val="32"/>
          <w:szCs w:val="32"/>
        </w:rPr>
        <w:t>年</w:t>
      </w:r>
      <w:r>
        <w:rPr>
          <w:rFonts w:ascii="宋体" w:eastAsia="仿宋_GB2312" w:hAnsi="宋体" w:hint="eastAsia"/>
          <w:color w:val="000000"/>
          <w:sz w:val="32"/>
          <w:szCs w:val="32"/>
        </w:rPr>
        <w:t>9</w:t>
      </w:r>
      <w:r>
        <w:rPr>
          <w:rFonts w:ascii="宋体" w:eastAsia="仿宋_GB2312" w:hAnsi="宋体" w:hint="eastAsia"/>
          <w:color w:val="000000"/>
          <w:sz w:val="32"/>
          <w:szCs w:val="32"/>
        </w:rPr>
        <w:t>月</w:t>
      </w:r>
      <w:r>
        <w:rPr>
          <w:rFonts w:ascii="宋体" w:eastAsia="仿宋_GB2312" w:hAnsi="宋体" w:hint="eastAsia"/>
          <w:color w:val="000000"/>
          <w:sz w:val="32"/>
          <w:szCs w:val="32"/>
        </w:rPr>
        <w:t>6</w:t>
      </w:r>
      <w:r>
        <w:rPr>
          <w:rFonts w:ascii="宋体" w:eastAsia="仿宋_GB2312" w:hAnsi="宋体" w:hint="eastAsia"/>
          <w:color w:val="000000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3B9"/>
    <w:rsid w:val="006F2E5F"/>
    <w:rsid w:val="0081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5A138B-9EFF-42C4-8BB0-084850048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3B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8173B9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8173B9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2024-09-09T02:41:00Z</dcterms:created>
  <dcterms:modified xsi:type="dcterms:W3CDTF">2024-09-09T02:42:00Z</dcterms:modified>
</cp:coreProperties>
</file>