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bookmarkStart w:id="0" w:name="_GoBack"/>
      <w:bookmarkEnd w:id="0"/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四川省汉王山监狱</w:t>
      </w:r>
    </w:p>
    <w:p>
      <w:pPr>
        <w:spacing w:line="360" w:lineRule="auto"/>
        <w:jc w:val="center"/>
        <w:rPr>
          <w:rFonts w:ascii="黑体" w:hAnsi="黑体" w:eastAsia="黑体"/>
          <w:bCs/>
          <w:color w:val="auto"/>
          <w:kern w:val="2"/>
          <w:sz w:val="44"/>
          <w:szCs w:val="24"/>
          <w:u w:val="none"/>
        </w:rPr>
      </w:pPr>
      <w:r>
        <w:rPr>
          <w:rFonts w:hint="eastAsia" w:ascii="黑体" w:hAnsi="黑体" w:eastAsia="黑体"/>
          <w:bCs/>
          <w:color w:val="auto"/>
          <w:kern w:val="2"/>
          <w:sz w:val="44"/>
          <w:szCs w:val="24"/>
          <w:u w:val="none"/>
        </w:rPr>
        <w:t>报请减刑建议书</w:t>
      </w:r>
    </w:p>
    <w:p>
      <w:pPr>
        <w:ind w:firstLine="601"/>
        <w:jc w:val="righ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(202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4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)汉狱减建字第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181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号</w:t>
      </w:r>
    </w:p>
    <w:p>
      <w:pPr>
        <w:ind w:firstLine="640" w:firstLineChars="200"/>
        <w:jc w:val="left"/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罪犯钟大雄，男，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 1994年11月16日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出生，汉族，初中文化，农民，原户籍所在地：四川省宜宾县，现在四川省汉王山监狱四监区服刑。                                                  </w:t>
      </w:r>
    </w:p>
    <w:p>
      <w:pPr>
        <w:ind w:firstLine="640" w:firstLineChars="200"/>
        <w:jc w:val="left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因强奸罪，经四川省宜宾县人民法院于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2016年8月22日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以(2016)川1521刑初165号刑事判决书，判处有期徒刑十年，剥夺政治权利一年。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被告人钟大雄未提出上诉。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刑期自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2016年2月10日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起至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2026年2月9日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止。于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2016年9月9日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送我狱执行刑罚。四川宜宾市中级人民法院于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2018年12月21日以（2018）川15刑更1478号刑事裁定书裁定减刑五个月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、2021年4月28日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以（2021）川15刑更14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号刑事裁定书裁定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减刑六个月，应于2025年3月9日刑满。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该犯在服刑期间，确有悔改表现，具体事实如下：</w:t>
      </w:r>
    </w:p>
    <w:p>
      <w:pPr>
        <w:spacing w:line="580" w:lineRule="exact"/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该犯在服刑期间能认罪悔罪、认真遵守法律法规及监规，能认识到犯罪的危害性，有悔改之意，向民警汇报思想改造情况，接受民警的教育管理。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“三课”学习时遵守纪律，认真听讲，按时完成作业，在劳动改造过程中努力完成劳动定额。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 202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3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年下半年罪犯思想教育考试</w:t>
      </w:r>
      <w:r>
        <w:rPr>
          <w:rFonts w:ascii="Calibri" w:hAnsi="Calibri" w:eastAsia="仿宋" w:cs="Calibri"/>
          <w:b w:val="0"/>
          <w:bCs/>
          <w:color w:val="auto"/>
          <w:kern w:val="2"/>
          <w:sz w:val="32"/>
          <w:szCs w:val="32"/>
          <w:u w:val="none"/>
        </w:rPr>
        <w:t>97.6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分，技术教育成绩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95.0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分。同时该犯还经常主动向民警作思想汇报，有效地促进了自己的日常改造工作。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在劳动中，该犯从事直接生产岗位工种，服从安排，听从指挥，积极参加劳动改造，努力完成生产劳动任务。</w:t>
      </w:r>
    </w:p>
    <w:p>
      <w:pPr>
        <w:spacing w:line="580" w:lineRule="exact"/>
        <w:ind w:firstLine="640" w:firstLineChars="200"/>
        <w:rPr>
          <w:rFonts w:ascii="仿宋" w:hAnsi="仿宋" w:eastAsia="仿宋"/>
          <w:color w:val="auto"/>
          <w:kern w:val="2"/>
          <w:sz w:val="32"/>
          <w:szCs w:val="32"/>
        </w:rPr>
      </w:pP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本次考核期内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，罪犯钟大雄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共计获得表扬</w:t>
      </w:r>
      <w: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8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个，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32"/>
          <w:u w:val="none"/>
        </w:rPr>
        <w:t>悔改表现评定结论为确有悔改表现。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综上所述，罪犯钟大雄在减刑后的服刑改造期间，</w:t>
      </w:r>
      <w:r>
        <w:rPr>
          <w:rFonts w:hint="eastAsia" w:ascii="仿宋" w:hAnsi="仿宋" w:eastAsia="仿宋"/>
          <w:b w:val="0"/>
          <w:bCs/>
          <w:snapToGrid w:val="0"/>
          <w:color w:val="auto"/>
          <w:sz w:val="32"/>
          <w:szCs w:val="32"/>
          <w:u w:val="none"/>
        </w:rPr>
        <w:t>能认罪悔罪，较好地遵守法律法规及监规，接受教育改造，积极参加思想、文化、职业技术教育，积极参加劳动，努力完成劳动任务，确有悔改表现。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44"/>
          <w:u w:val="none"/>
        </w:rPr>
        <w:t>该犯系强奸罪原判十年以上的从严情形。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为此，根据《中华人民共和国监狱法》第二十九条、《中华人民共和国刑法》第七十八条、《中华人民共和国刑事诉讼法》第二百七十三条第二款的规定，建议对罪犯钟大雄减刑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  <w:lang w:val="en-US" w:eastAsia="zh-CN"/>
        </w:rPr>
        <w:t>六个月</w:t>
      </w: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 xml:space="preserve">。特报请裁定。   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此致</w:t>
      </w:r>
    </w:p>
    <w:p>
      <w:pPr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四川省宜宾市中级人民法院</w:t>
      </w:r>
    </w:p>
    <w:p>
      <w:pPr>
        <w:ind w:firstLine="6400" w:firstLineChars="20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</w:pP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2024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年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3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月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  <w:lang w:val="en-US" w:eastAsia="zh-CN"/>
        </w:rPr>
        <w:t>25</w:t>
      </w:r>
      <w:r>
        <w:rPr>
          <w:rFonts w:hint="eastAsia" w:ascii="仿宋" w:hAnsi="仿宋" w:eastAsia="仿宋"/>
          <w:b w:val="0"/>
          <w:color w:val="auto"/>
          <w:kern w:val="2"/>
          <w:sz w:val="32"/>
          <w:szCs w:val="24"/>
          <w:highlight w:val="none"/>
          <w:u w:val="none"/>
        </w:rPr>
        <w:t>日</w:t>
      </w:r>
    </w:p>
    <w:p>
      <w:pPr>
        <w:ind w:firstLine="640" w:firstLineChars="200"/>
        <w:rPr>
          <w:rFonts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</w:pPr>
    </w:p>
    <w:p>
      <w:pPr>
        <w:rPr>
          <w:rFonts w:hint="eastAsia"/>
          <w:color w:val="auto"/>
        </w:rPr>
      </w:pPr>
      <w:r>
        <w:rPr>
          <w:rFonts w:hint="eastAsia" w:ascii="仿宋" w:hAnsi="仿宋" w:eastAsia="仿宋"/>
          <w:b w:val="0"/>
          <w:bCs/>
          <w:color w:val="auto"/>
          <w:kern w:val="2"/>
          <w:sz w:val="32"/>
          <w:szCs w:val="32"/>
          <w:u w:val="none"/>
        </w:rPr>
        <w:t>附：罪犯钟大雄减刑材料  卷</w:t>
      </w:r>
    </w:p>
    <w:sectPr>
      <w:pgSz w:w="11906" w:h="16838"/>
      <w:pgMar w:top="1134" w:right="1418" w:bottom="1134" w:left="141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5FA"/>
    <w:rsid w:val="000023A2"/>
    <w:rsid w:val="00011DC0"/>
    <w:rsid w:val="00022FE8"/>
    <w:rsid w:val="00031FAA"/>
    <w:rsid w:val="00045459"/>
    <w:rsid w:val="00045688"/>
    <w:rsid w:val="00047768"/>
    <w:rsid w:val="00056692"/>
    <w:rsid w:val="00057809"/>
    <w:rsid w:val="000636C5"/>
    <w:rsid w:val="000720F6"/>
    <w:rsid w:val="000B7680"/>
    <w:rsid w:val="000C33C9"/>
    <w:rsid w:val="000D18A1"/>
    <w:rsid w:val="000E6ECC"/>
    <w:rsid w:val="000E79BE"/>
    <w:rsid w:val="0010206D"/>
    <w:rsid w:val="00114309"/>
    <w:rsid w:val="00117238"/>
    <w:rsid w:val="00125AE6"/>
    <w:rsid w:val="00127030"/>
    <w:rsid w:val="00130B2A"/>
    <w:rsid w:val="00130B85"/>
    <w:rsid w:val="001403FF"/>
    <w:rsid w:val="00142BC9"/>
    <w:rsid w:val="00152078"/>
    <w:rsid w:val="00152BE0"/>
    <w:rsid w:val="001604A1"/>
    <w:rsid w:val="0016320B"/>
    <w:rsid w:val="001B7922"/>
    <w:rsid w:val="001C26A2"/>
    <w:rsid w:val="001C6713"/>
    <w:rsid w:val="001E2A28"/>
    <w:rsid w:val="001E644F"/>
    <w:rsid w:val="001F0600"/>
    <w:rsid w:val="001F23E6"/>
    <w:rsid w:val="001F426E"/>
    <w:rsid w:val="002105E4"/>
    <w:rsid w:val="00215E8A"/>
    <w:rsid w:val="002162EE"/>
    <w:rsid w:val="00217611"/>
    <w:rsid w:val="00225A33"/>
    <w:rsid w:val="00232CC3"/>
    <w:rsid w:val="0024089C"/>
    <w:rsid w:val="00275BD7"/>
    <w:rsid w:val="00286234"/>
    <w:rsid w:val="0029000B"/>
    <w:rsid w:val="00293A19"/>
    <w:rsid w:val="002B176B"/>
    <w:rsid w:val="002B5984"/>
    <w:rsid w:val="002C28C6"/>
    <w:rsid w:val="002F3A6D"/>
    <w:rsid w:val="0030454B"/>
    <w:rsid w:val="00323E3F"/>
    <w:rsid w:val="003276C5"/>
    <w:rsid w:val="00332D27"/>
    <w:rsid w:val="003349CF"/>
    <w:rsid w:val="0035149A"/>
    <w:rsid w:val="00365DDC"/>
    <w:rsid w:val="00376E4C"/>
    <w:rsid w:val="003A4088"/>
    <w:rsid w:val="003B2ECF"/>
    <w:rsid w:val="003B6001"/>
    <w:rsid w:val="003E54FF"/>
    <w:rsid w:val="003F7447"/>
    <w:rsid w:val="003F7FDA"/>
    <w:rsid w:val="004051C0"/>
    <w:rsid w:val="004141AF"/>
    <w:rsid w:val="004270EF"/>
    <w:rsid w:val="004336BA"/>
    <w:rsid w:val="00454BE2"/>
    <w:rsid w:val="004550C4"/>
    <w:rsid w:val="00462063"/>
    <w:rsid w:val="004641D9"/>
    <w:rsid w:val="0046690C"/>
    <w:rsid w:val="00473464"/>
    <w:rsid w:val="00482220"/>
    <w:rsid w:val="00486FA3"/>
    <w:rsid w:val="004B2173"/>
    <w:rsid w:val="004B3548"/>
    <w:rsid w:val="004D0282"/>
    <w:rsid w:val="004E2416"/>
    <w:rsid w:val="004E61A6"/>
    <w:rsid w:val="004E7ABD"/>
    <w:rsid w:val="004F69C1"/>
    <w:rsid w:val="00510B78"/>
    <w:rsid w:val="0052778E"/>
    <w:rsid w:val="00530EA6"/>
    <w:rsid w:val="0056633F"/>
    <w:rsid w:val="00567148"/>
    <w:rsid w:val="00575E48"/>
    <w:rsid w:val="00585E3E"/>
    <w:rsid w:val="0058725C"/>
    <w:rsid w:val="0059623E"/>
    <w:rsid w:val="00597D6E"/>
    <w:rsid w:val="005C34B6"/>
    <w:rsid w:val="005C4F08"/>
    <w:rsid w:val="005D38AC"/>
    <w:rsid w:val="005D42E6"/>
    <w:rsid w:val="005D540E"/>
    <w:rsid w:val="005D75DA"/>
    <w:rsid w:val="005F1993"/>
    <w:rsid w:val="005F2732"/>
    <w:rsid w:val="005F35FA"/>
    <w:rsid w:val="005F42B5"/>
    <w:rsid w:val="006055F4"/>
    <w:rsid w:val="00605BAA"/>
    <w:rsid w:val="00617E1B"/>
    <w:rsid w:val="00622924"/>
    <w:rsid w:val="00624D8B"/>
    <w:rsid w:val="006400DF"/>
    <w:rsid w:val="006403E1"/>
    <w:rsid w:val="006659DE"/>
    <w:rsid w:val="00676732"/>
    <w:rsid w:val="00685B5E"/>
    <w:rsid w:val="0069238D"/>
    <w:rsid w:val="00694EBC"/>
    <w:rsid w:val="00695E1E"/>
    <w:rsid w:val="006A2703"/>
    <w:rsid w:val="006C1EB5"/>
    <w:rsid w:val="006C2529"/>
    <w:rsid w:val="006C6A7C"/>
    <w:rsid w:val="00707DF7"/>
    <w:rsid w:val="007115E0"/>
    <w:rsid w:val="00727141"/>
    <w:rsid w:val="0073036D"/>
    <w:rsid w:val="00750B4A"/>
    <w:rsid w:val="00756CD6"/>
    <w:rsid w:val="00761A72"/>
    <w:rsid w:val="00761BC3"/>
    <w:rsid w:val="00777228"/>
    <w:rsid w:val="00781BE7"/>
    <w:rsid w:val="00785A30"/>
    <w:rsid w:val="00796505"/>
    <w:rsid w:val="007B48B8"/>
    <w:rsid w:val="007E1CCC"/>
    <w:rsid w:val="007E6B39"/>
    <w:rsid w:val="007F06F1"/>
    <w:rsid w:val="007F2664"/>
    <w:rsid w:val="008045E0"/>
    <w:rsid w:val="0081580F"/>
    <w:rsid w:val="00824076"/>
    <w:rsid w:val="00826A0D"/>
    <w:rsid w:val="00840E22"/>
    <w:rsid w:val="008412D9"/>
    <w:rsid w:val="0085051E"/>
    <w:rsid w:val="008614E6"/>
    <w:rsid w:val="00863A78"/>
    <w:rsid w:val="008674D4"/>
    <w:rsid w:val="008804DF"/>
    <w:rsid w:val="0089087A"/>
    <w:rsid w:val="00895F22"/>
    <w:rsid w:val="008A41F2"/>
    <w:rsid w:val="008D3118"/>
    <w:rsid w:val="009016F4"/>
    <w:rsid w:val="0091578B"/>
    <w:rsid w:val="00916465"/>
    <w:rsid w:val="00927AFF"/>
    <w:rsid w:val="00931832"/>
    <w:rsid w:val="00935C65"/>
    <w:rsid w:val="009405E0"/>
    <w:rsid w:val="00942297"/>
    <w:rsid w:val="00956E48"/>
    <w:rsid w:val="00975576"/>
    <w:rsid w:val="009757E2"/>
    <w:rsid w:val="00981E36"/>
    <w:rsid w:val="00992211"/>
    <w:rsid w:val="00993AE4"/>
    <w:rsid w:val="009A4D46"/>
    <w:rsid w:val="009B44CD"/>
    <w:rsid w:val="009E48E9"/>
    <w:rsid w:val="009E4C50"/>
    <w:rsid w:val="00A201E2"/>
    <w:rsid w:val="00A23F4A"/>
    <w:rsid w:val="00A27F43"/>
    <w:rsid w:val="00A31876"/>
    <w:rsid w:val="00A402B2"/>
    <w:rsid w:val="00A46FC8"/>
    <w:rsid w:val="00A52FE4"/>
    <w:rsid w:val="00A64A82"/>
    <w:rsid w:val="00A83734"/>
    <w:rsid w:val="00A90968"/>
    <w:rsid w:val="00AB0FFE"/>
    <w:rsid w:val="00AB24AD"/>
    <w:rsid w:val="00AC0CEB"/>
    <w:rsid w:val="00AC1141"/>
    <w:rsid w:val="00AD6ABC"/>
    <w:rsid w:val="00AE394F"/>
    <w:rsid w:val="00AE3F8F"/>
    <w:rsid w:val="00AF49F3"/>
    <w:rsid w:val="00B06CE3"/>
    <w:rsid w:val="00B15995"/>
    <w:rsid w:val="00B17508"/>
    <w:rsid w:val="00B3509A"/>
    <w:rsid w:val="00B43294"/>
    <w:rsid w:val="00B47DF2"/>
    <w:rsid w:val="00B5063D"/>
    <w:rsid w:val="00B50ADA"/>
    <w:rsid w:val="00B601C9"/>
    <w:rsid w:val="00B615F8"/>
    <w:rsid w:val="00B64418"/>
    <w:rsid w:val="00B7313F"/>
    <w:rsid w:val="00B75455"/>
    <w:rsid w:val="00B772E3"/>
    <w:rsid w:val="00B8406D"/>
    <w:rsid w:val="00B95E5E"/>
    <w:rsid w:val="00BA082A"/>
    <w:rsid w:val="00BA33F3"/>
    <w:rsid w:val="00BA4D26"/>
    <w:rsid w:val="00BB009E"/>
    <w:rsid w:val="00BC0CBB"/>
    <w:rsid w:val="00BD3996"/>
    <w:rsid w:val="00BE60BD"/>
    <w:rsid w:val="00BF3C4E"/>
    <w:rsid w:val="00BF4AF5"/>
    <w:rsid w:val="00C003EE"/>
    <w:rsid w:val="00C00FC2"/>
    <w:rsid w:val="00C01371"/>
    <w:rsid w:val="00C04C1B"/>
    <w:rsid w:val="00C1542F"/>
    <w:rsid w:val="00C15861"/>
    <w:rsid w:val="00C30FB8"/>
    <w:rsid w:val="00C31B53"/>
    <w:rsid w:val="00C36CAA"/>
    <w:rsid w:val="00C40294"/>
    <w:rsid w:val="00C51011"/>
    <w:rsid w:val="00C53A8F"/>
    <w:rsid w:val="00C6172A"/>
    <w:rsid w:val="00C74CE2"/>
    <w:rsid w:val="00CA1D95"/>
    <w:rsid w:val="00CB0A04"/>
    <w:rsid w:val="00CB1B54"/>
    <w:rsid w:val="00CC0B35"/>
    <w:rsid w:val="00CF0E3B"/>
    <w:rsid w:val="00D15E38"/>
    <w:rsid w:val="00D20B19"/>
    <w:rsid w:val="00D232D7"/>
    <w:rsid w:val="00D604E0"/>
    <w:rsid w:val="00D82D0C"/>
    <w:rsid w:val="00D83056"/>
    <w:rsid w:val="00D87CE5"/>
    <w:rsid w:val="00DA09F9"/>
    <w:rsid w:val="00DA1AC0"/>
    <w:rsid w:val="00DA54F4"/>
    <w:rsid w:val="00DA71A2"/>
    <w:rsid w:val="00DA7D0C"/>
    <w:rsid w:val="00DB042A"/>
    <w:rsid w:val="00DC199C"/>
    <w:rsid w:val="00DD353C"/>
    <w:rsid w:val="00DD3F7E"/>
    <w:rsid w:val="00DD575D"/>
    <w:rsid w:val="00DD6FBB"/>
    <w:rsid w:val="00DE4C46"/>
    <w:rsid w:val="00E123F0"/>
    <w:rsid w:val="00E21EE6"/>
    <w:rsid w:val="00E30441"/>
    <w:rsid w:val="00E3246A"/>
    <w:rsid w:val="00E345A6"/>
    <w:rsid w:val="00E36763"/>
    <w:rsid w:val="00E40EE6"/>
    <w:rsid w:val="00E523B7"/>
    <w:rsid w:val="00E57C33"/>
    <w:rsid w:val="00E652A5"/>
    <w:rsid w:val="00E81E22"/>
    <w:rsid w:val="00E92615"/>
    <w:rsid w:val="00ED69AB"/>
    <w:rsid w:val="00EE53E5"/>
    <w:rsid w:val="00F1314B"/>
    <w:rsid w:val="00F13726"/>
    <w:rsid w:val="00F3647E"/>
    <w:rsid w:val="00F36F8C"/>
    <w:rsid w:val="00F40C37"/>
    <w:rsid w:val="00F57582"/>
    <w:rsid w:val="00F57C4E"/>
    <w:rsid w:val="00F67FAD"/>
    <w:rsid w:val="00F8218D"/>
    <w:rsid w:val="00FA0C3D"/>
    <w:rsid w:val="00FA0E75"/>
    <w:rsid w:val="00FB13E2"/>
    <w:rsid w:val="00FB51D0"/>
    <w:rsid w:val="00FC2033"/>
    <w:rsid w:val="00FC5A54"/>
    <w:rsid w:val="00FD6FA8"/>
    <w:rsid w:val="00FF78D8"/>
    <w:rsid w:val="123640D2"/>
    <w:rsid w:val="34394723"/>
    <w:rsid w:val="7D5F12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/>
      <w:kern w:val="0"/>
      <w:sz w:val="20"/>
      <w:szCs w:val="20"/>
      <w:u w:val="single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b w:val="0"/>
      <w:kern w:val="2"/>
      <w:sz w:val="18"/>
      <w:szCs w:val="18"/>
      <w:u w:val="none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152</Words>
  <Characters>871</Characters>
  <Lines>7</Lines>
  <Paragraphs>2</Paragraphs>
  <TotalTime>0</TotalTime>
  <ScaleCrop>false</ScaleCrop>
  <LinksUpToDate>false</LinksUpToDate>
  <CharactersWithSpaces>1021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2024-02-22T07:35:00Z</dcterms:created>
  <dc:creator>微软用户</dc:creator>
  <cp:lastModifiedBy>XZK</cp:lastModifiedBy>
  <cp:lastPrinted>2024-03-25T07:55:00Z</cp:lastPrinted>
  <dcterms:modified xsi:type="dcterms:W3CDTF">2024-03-26T06:48:06Z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